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0D24A" w14:textId="024135AF" w:rsidR="00E75E23" w:rsidRPr="00721417" w:rsidRDefault="00F52896" w:rsidP="009F2DD7">
      <w:pPr>
        <w:pStyle w:val="Heading1"/>
        <w:ind w:left="0" w:right="20"/>
        <w:jc w:val="center"/>
        <w:rPr>
          <w:rFonts w:asciiTheme="minorHAnsi" w:hAnsiTheme="minorHAnsi" w:cs="Arial"/>
        </w:rPr>
      </w:pPr>
      <w:bookmarkStart w:id="0" w:name="_GoBack"/>
      <w:bookmarkEnd w:id="0"/>
      <w:r>
        <w:rPr>
          <w:rFonts w:asciiTheme="minorHAnsi" w:hAnsiTheme="minorHAnsi" w:cs="Arial"/>
        </w:rPr>
        <w:t xml:space="preserve">Administration of </w:t>
      </w:r>
      <w:r w:rsidR="00786CCC" w:rsidRPr="00721417">
        <w:rPr>
          <w:rFonts w:asciiTheme="minorHAnsi" w:hAnsiTheme="minorHAnsi" w:cs="Arial"/>
        </w:rPr>
        <w:t>Intramuscular Immune</w:t>
      </w:r>
      <w:r w:rsidR="00786CCC" w:rsidRPr="00721417">
        <w:rPr>
          <w:rFonts w:asciiTheme="minorHAnsi" w:hAnsiTheme="minorHAnsi" w:cs="Arial"/>
          <w:spacing w:val="-14"/>
        </w:rPr>
        <w:t xml:space="preserve"> </w:t>
      </w:r>
      <w:r w:rsidR="00786CCC" w:rsidRPr="00721417">
        <w:rPr>
          <w:rFonts w:asciiTheme="minorHAnsi" w:hAnsiTheme="minorHAnsi" w:cs="Arial"/>
        </w:rPr>
        <w:t>Globulin</w:t>
      </w:r>
      <w:r w:rsidR="00786CCC" w:rsidRPr="00721417">
        <w:rPr>
          <w:rFonts w:asciiTheme="minorHAnsi" w:hAnsiTheme="minorHAnsi" w:cs="Arial"/>
          <w:spacing w:val="-12"/>
        </w:rPr>
        <w:t xml:space="preserve"> </w:t>
      </w:r>
      <w:r w:rsidR="00966276" w:rsidRPr="00721417">
        <w:rPr>
          <w:rFonts w:asciiTheme="minorHAnsi" w:hAnsiTheme="minorHAnsi" w:cs="Arial"/>
        </w:rPr>
        <w:t>f</w:t>
      </w:r>
      <w:r w:rsidR="00786CCC" w:rsidRPr="00721417">
        <w:rPr>
          <w:rFonts w:asciiTheme="minorHAnsi" w:hAnsiTheme="minorHAnsi" w:cs="Arial"/>
        </w:rPr>
        <w:t>or</w:t>
      </w:r>
      <w:r w:rsidR="00786CCC" w:rsidRPr="00721417">
        <w:rPr>
          <w:rFonts w:asciiTheme="minorHAnsi" w:hAnsiTheme="minorHAnsi" w:cs="Arial"/>
          <w:spacing w:val="-12"/>
        </w:rPr>
        <w:t xml:space="preserve"> </w:t>
      </w:r>
      <w:r w:rsidR="00786CCC" w:rsidRPr="00721417">
        <w:rPr>
          <w:rFonts w:asciiTheme="minorHAnsi" w:hAnsiTheme="minorHAnsi" w:cs="Arial"/>
        </w:rPr>
        <w:t>Hepatitis</w:t>
      </w:r>
      <w:r w:rsidR="00786CCC" w:rsidRPr="00721417">
        <w:rPr>
          <w:rFonts w:asciiTheme="minorHAnsi" w:hAnsiTheme="minorHAnsi" w:cs="Arial"/>
          <w:spacing w:val="-12"/>
        </w:rPr>
        <w:t xml:space="preserve"> </w:t>
      </w:r>
      <w:r w:rsidR="00786CCC" w:rsidRPr="00721417">
        <w:rPr>
          <w:rFonts w:asciiTheme="minorHAnsi" w:hAnsiTheme="minorHAnsi" w:cs="Arial"/>
        </w:rPr>
        <w:t>A</w:t>
      </w:r>
      <w:r w:rsidR="00786CCC" w:rsidRPr="00721417">
        <w:rPr>
          <w:rFonts w:asciiTheme="minorHAnsi" w:hAnsiTheme="minorHAnsi" w:cs="Arial"/>
          <w:spacing w:val="-12"/>
        </w:rPr>
        <w:t xml:space="preserve"> </w:t>
      </w:r>
      <w:r>
        <w:rPr>
          <w:rFonts w:asciiTheme="minorHAnsi" w:hAnsiTheme="minorHAnsi" w:cs="Arial"/>
          <w:spacing w:val="-12"/>
        </w:rPr>
        <w:t xml:space="preserve">                 </w:t>
      </w:r>
      <w:r w:rsidR="00786CCC" w:rsidRPr="00721417">
        <w:rPr>
          <w:rFonts w:asciiTheme="minorHAnsi" w:hAnsiTheme="minorHAnsi" w:cs="Arial"/>
        </w:rPr>
        <w:t>Poste</w:t>
      </w:r>
      <w:r w:rsidR="00786CCC" w:rsidRPr="00721417">
        <w:rPr>
          <w:rFonts w:asciiTheme="minorHAnsi" w:hAnsiTheme="minorHAnsi" w:cs="Arial"/>
          <w:spacing w:val="2"/>
        </w:rPr>
        <w:t>x</w:t>
      </w:r>
      <w:r w:rsidR="00786CCC" w:rsidRPr="00721417">
        <w:rPr>
          <w:rFonts w:asciiTheme="minorHAnsi" w:hAnsiTheme="minorHAnsi" w:cs="Arial"/>
        </w:rPr>
        <w:t>posure</w:t>
      </w:r>
      <w:r w:rsidR="00B36B5D" w:rsidRPr="00721417">
        <w:rPr>
          <w:rFonts w:asciiTheme="minorHAnsi" w:hAnsiTheme="minorHAnsi" w:cs="Arial"/>
        </w:rPr>
        <w:t xml:space="preserve"> </w:t>
      </w:r>
      <w:r w:rsidR="00786CCC" w:rsidRPr="00721417">
        <w:rPr>
          <w:rFonts w:asciiTheme="minorHAnsi" w:hAnsiTheme="minorHAnsi" w:cs="Arial"/>
        </w:rPr>
        <w:t>Prophylaxis</w:t>
      </w:r>
      <w:r w:rsidR="006912CB">
        <w:rPr>
          <w:rFonts w:asciiTheme="minorHAnsi" w:hAnsiTheme="minorHAnsi" w:cs="Arial"/>
        </w:rPr>
        <w:t xml:space="preserve"> -</w:t>
      </w:r>
      <w:r>
        <w:rPr>
          <w:rFonts w:asciiTheme="minorHAnsi" w:hAnsiTheme="minorHAnsi" w:cs="Arial"/>
        </w:rPr>
        <w:t xml:space="preserve"> August 2017</w:t>
      </w:r>
    </w:p>
    <w:p w14:paraId="5FA03194" w14:textId="77777777" w:rsidR="00E75E23" w:rsidRPr="00721417" w:rsidRDefault="00E75E23" w:rsidP="009F2DD7">
      <w:pPr>
        <w:rPr>
          <w:rFonts w:cs="Arial"/>
          <w:sz w:val="28"/>
          <w:szCs w:val="28"/>
        </w:rPr>
      </w:pPr>
    </w:p>
    <w:p w14:paraId="1F9AECA9" w14:textId="77777777" w:rsidR="006F77AA" w:rsidRPr="00F52896" w:rsidRDefault="00BF4F71" w:rsidP="00F52896">
      <w:pPr>
        <w:pStyle w:val="BodyText"/>
        <w:tabs>
          <w:tab w:val="left" w:pos="3306"/>
        </w:tabs>
        <w:ind w:left="0" w:right="380"/>
        <w:rPr>
          <w:rFonts w:asciiTheme="minorHAnsi" w:hAnsiTheme="minorHAnsi" w:cs="Arial"/>
          <w:sz w:val="22"/>
          <w:szCs w:val="22"/>
        </w:rPr>
      </w:pPr>
      <w:r>
        <w:rPr>
          <w:rFonts w:asciiTheme="minorHAnsi" w:hAnsiTheme="minorHAnsi" w:cs="Arial"/>
          <w:sz w:val="22"/>
          <w:szCs w:val="22"/>
        </w:rPr>
        <w:t>Due to age or underlying conditions, some persons whose last exposure to hepatitis A virus was in the prior 14 days may be recommended to receive i</w:t>
      </w:r>
      <w:r w:rsidR="00786CCC" w:rsidRPr="00721417">
        <w:rPr>
          <w:rFonts w:asciiTheme="minorHAnsi" w:hAnsiTheme="minorHAnsi" w:cs="Arial"/>
          <w:sz w:val="22"/>
          <w:szCs w:val="22"/>
        </w:rPr>
        <w:t>ntra</w:t>
      </w:r>
      <w:r w:rsidR="00786CCC" w:rsidRPr="00721417">
        <w:rPr>
          <w:rFonts w:asciiTheme="minorHAnsi" w:hAnsiTheme="minorHAnsi" w:cs="Arial"/>
          <w:spacing w:val="-2"/>
          <w:sz w:val="22"/>
          <w:szCs w:val="22"/>
        </w:rPr>
        <w:t>m</w:t>
      </w:r>
      <w:r w:rsidR="00786CCC" w:rsidRPr="00721417">
        <w:rPr>
          <w:rFonts w:asciiTheme="minorHAnsi" w:hAnsiTheme="minorHAnsi" w:cs="Arial"/>
          <w:sz w:val="22"/>
          <w:szCs w:val="22"/>
        </w:rPr>
        <w:t>uscular</w:t>
      </w:r>
      <w:r w:rsidR="00786CCC" w:rsidRPr="00721417">
        <w:rPr>
          <w:rFonts w:asciiTheme="minorHAnsi" w:hAnsiTheme="minorHAnsi" w:cs="Arial"/>
          <w:spacing w:val="-8"/>
          <w:sz w:val="22"/>
          <w:szCs w:val="22"/>
        </w:rPr>
        <w:t xml:space="preserve"> </w:t>
      </w:r>
      <w:r w:rsidR="00786CCC" w:rsidRPr="00721417">
        <w:rPr>
          <w:rFonts w:asciiTheme="minorHAnsi" w:hAnsiTheme="minorHAnsi" w:cs="Arial"/>
          <w:sz w:val="22"/>
          <w:szCs w:val="22"/>
        </w:rPr>
        <w:t>(IM)</w:t>
      </w:r>
      <w:r w:rsidR="00786CCC" w:rsidRPr="00721417">
        <w:rPr>
          <w:rFonts w:asciiTheme="minorHAnsi" w:hAnsiTheme="minorHAnsi" w:cs="Arial"/>
          <w:spacing w:val="-7"/>
          <w:sz w:val="22"/>
          <w:szCs w:val="22"/>
        </w:rPr>
        <w:t xml:space="preserve"> </w:t>
      </w:r>
      <w:r w:rsidR="00C5599F">
        <w:rPr>
          <w:rFonts w:asciiTheme="minorHAnsi" w:hAnsiTheme="minorHAnsi" w:cs="Arial"/>
          <w:sz w:val="22"/>
          <w:szCs w:val="22"/>
        </w:rPr>
        <w:t>i</w:t>
      </w:r>
      <w:r w:rsidR="00786CCC" w:rsidRPr="00721417">
        <w:rPr>
          <w:rFonts w:asciiTheme="minorHAnsi" w:hAnsiTheme="minorHAnsi" w:cs="Arial"/>
          <w:sz w:val="22"/>
          <w:szCs w:val="22"/>
        </w:rPr>
        <w:t>mmune</w:t>
      </w:r>
      <w:r w:rsidR="00786CCC" w:rsidRPr="00721417">
        <w:rPr>
          <w:rFonts w:asciiTheme="minorHAnsi" w:hAnsiTheme="minorHAnsi" w:cs="Arial"/>
          <w:spacing w:val="-6"/>
          <w:sz w:val="22"/>
          <w:szCs w:val="22"/>
        </w:rPr>
        <w:t xml:space="preserve"> </w:t>
      </w:r>
      <w:r w:rsidR="00C5599F">
        <w:rPr>
          <w:rFonts w:asciiTheme="minorHAnsi" w:hAnsiTheme="minorHAnsi" w:cs="Arial"/>
          <w:sz w:val="22"/>
          <w:szCs w:val="22"/>
        </w:rPr>
        <w:t>g</w:t>
      </w:r>
      <w:r w:rsidR="00786CCC" w:rsidRPr="00721417">
        <w:rPr>
          <w:rFonts w:asciiTheme="minorHAnsi" w:hAnsiTheme="minorHAnsi" w:cs="Arial"/>
          <w:sz w:val="22"/>
          <w:szCs w:val="22"/>
        </w:rPr>
        <w:t>lobulin</w:t>
      </w:r>
      <w:r w:rsidR="00786CCC" w:rsidRPr="00721417">
        <w:rPr>
          <w:rFonts w:asciiTheme="minorHAnsi" w:hAnsiTheme="minorHAnsi" w:cs="Arial"/>
          <w:spacing w:val="-6"/>
          <w:sz w:val="22"/>
          <w:szCs w:val="22"/>
        </w:rPr>
        <w:t xml:space="preserve"> </w:t>
      </w:r>
      <w:r w:rsidR="00786CCC" w:rsidRPr="00721417">
        <w:rPr>
          <w:rFonts w:asciiTheme="minorHAnsi" w:hAnsiTheme="minorHAnsi" w:cs="Arial"/>
          <w:sz w:val="22"/>
          <w:szCs w:val="22"/>
        </w:rPr>
        <w:t>(IG)</w:t>
      </w:r>
      <w:r>
        <w:rPr>
          <w:rFonts w:asciiTheme="minorHAnsi" w:hAnsiTheme="minorHAnsi" w:cs="Arial"/>
          <w:sz w:val="22"/>
          <w:szCs w:val="22"/>
        </w:rPr>
        <w:t xml:space="preserve">, </w:t>
      </w:r>
      <w:r w:rsidR="00C035AE">
        <w:rPr>
          <w:rFonts w:asciiTheme="minorHAnsi" w:hAnsiTheme="minorHAnsi" w:cs="Arial"/>
          <w:sz w:val="22"/>
          <w:szCs w:val="22"/>
        </w:rPr>
        <w:t xml:space="preserve">in addition to hepatitis A vaccine, </w:t>
      </w:r>
      <w:r>
        <w:rPr>
          <w:rFonts w:asciiTheme="minorHAnsi" w:hAnsiTheme="minorHAnsi" w:cs="Arial"/>
          <w:spacing w:val="-7"/>
          <w:sz w:val="22"/>
          <w:szCs w:val="22"/>
        </w:rPr>
        <w:t>to provide passive protection against hepatitis A infection</w:t>
      </w:r>
      <w:r w:rsidR="00786CCC" w:rsidRPr="00721417">
        <w:rPr>
          <w:rFonts w:asciiTheme="minorHAnsi" w:hAnsiTheme="minorHAnsi" w:cs="Arial"/>
          <w:sz w:val="22"/>
          <w:szCs w:val="22"/>
        </w:rPr>
        <w:t>.</w:t>
      </w:r>
      <w:r w:rsidR="008A0573" w:rsidRPr="00721417">
        <w:rPr>
          <w:rFonts w:asciiTheme="minorHAnsi" w:hAnsiTheme="minorHAnsi" w:cs="Arial"/>
          <w:sz w:val="22"/>
          <w:szCs w:val="22"/>
        </w:rPr>
        <w:t xml:space="preserve"> A</w:t>
      </w:r>
      <w:r w:rsidR="003C20E1" w:rsidRPr="00721417">
        <w:rPr>
          <w:rFonts w:asciiTheme="minorHAnsi" w:hAnsiTheme="minorHAnsi" w:cs="Arial"/>
          <w:sz w:val="22"/>
          <w:szCs w:val="22"/>
        </w:rPr>
        <w:t>n immunocompetent</w:t>
      </w:r>
      <w:r w:rsidR="008A0573" w:rsidRPr="00721417">
        <w:rPr>
          <w:rFonts w:asciiTheme="minorHAnsi" w:hAnsiTheme="minorHAnsi" w:cs="Arial"/>
          <w:spacing w:val="-3"/>
          <w:sz w:val="22"/>
          <w:szCs w:val="22"/>
        </w:rPr>
        <w:t xml:space="preserve"> </w:t>
      </w:r>
      <w:r w:rsidR="008A0573" w:rsidRPr="00721417">
        <w:rPr>
          <w:rFonts w:asciiTheme="minorHAnsi" w:hAnsiTheme="minorHAnsi" w:cs="Arial"/>
          <w:sz w:val="22"/>
          <w:szCs w:val="22"/>
        </w:rPr>
        <w:t>person</w:t>
      </w:r>
      <w:r w:rsidR="008A0573" w:rsidRPr="00721417">
        <w:rPr>
          <w:rFonts w:asciiTheme="minorHAnsi" w:hAnsiTheme="minorHAnsi" w:cs="Arial"/>
          <w:spacing w:val="-2"/>
          <w:sz w:val="22"/>
          <w:szCs w:val="22"/>
        </w:rPr>
        <w:t xml:space="preserve"> </w:t>
      </w:r>
      <w:r w:rsidR="008A0573" w:rsidRPr="00721417">
        <w:rPr>
          <w:rFonts w:asciiTheme="minorHAnsi" w:hAnsiTheme="minorHAnsi" w:cs="Arial"/>
          <w:sz w:val="22"/>
          <w:szCs w:val="22"/>
        </w:rPr>
        <w:t>who</w:t>
      </w:r>
      <w:r w:rsidR="008A0573" w:rsidRPr="00721417">
        <w:rPr>
          <w:rFonts w:asciiTheme="minorHAnsi" w:hAnsiTheme="minorHAnsi" w:cs="Arial"/>
          <w:spacing w:val="-3"/>
          <w:sz w:val="22"/>
          <w:szCs w:val="22"/>
        </w:rPr>
        <w:t xml:space="preserve"> </w:t>
      </w:r>
      <w:r w:rsidR="00245B83" w:rsidRPr="00721417">
        <w:rPr>
          <w:rFonts w:asciiTheme="minorHAnsi" w:hAnsiTheme="minorHAnsi" w:cs="Arial"/>
          <w:spacing w:val="-3"/>
          <w:sz w:val="22"/>
          <w:szCs w:val="22"/>
        </w:rPr>
        <w:t xml:space="preserve">has </w:t>
      </w:r>
      <w:r w:rsidR="008A0573" w:rsidRPr="00721417">
        <w:rPr>
          <w:rFonts w:asciiTheme="minorHAnsi" w:hAnsiTheme="minorHAnsi" w:cs="Arial"/>
          <w:sz w:val="22"/>
          <w:szCs w:val="22"/>
        </w:rPr>
        <w:t>received</w:t>
      </w:r>
      <w:r w:rsidR="008A0573" w:rsidRPr="00721417">
        <w:rPr>
          <w:rFonts w:asciiTheme="minorHAnsi" w:hAnsiTheme="minorHAnsi" w:cs="Arial"/>
          <w:spacing w:val="-2"/>
          <w:sz w:val="22"/>
          <w:szCs w:val="22"/>
        </w:rPr>
        <w:t xml:space="preserve"> </w:t>
      </w:r>
      <w:r w:rsidR="008A0573" w:rsidRPr="00721417">
        <w:rPr>
          <w:rFonts w:asciiTheme="minorHAnsi" w:hAnsiTheme="minorHAnsi" w:cs="Arial"/>
          <w:sz w:val="22"/>
          <w:szCs w:val="22"/>
        </w:rPr>
        <w:t>at</w:t>
      </w:r>
      <w:r w:rsidR="008A0573" w:rsidRPr="00721417">
        <w:rPr>
          <w:rFonts w:asciiTheme="minorHAnsi" w:hAnsiTheme="minorHAnsi" w:cs="Arial"/>
          <w:spacing w:val="-2"/>
          <w:sz w:val="22"/>
          <w:szCs w:val="22"/>
        </w:rPr>
        <w:t xml:space="preserve"> </w:t>
      </w:r>
      <w:r w:rsidR="008A0573" w:rsidRPr="00721417">
        <w:rPr>
          <w:rFonts w:asciiTheme="minorHAnsi" w:hAnsiTheme="minorHAnsi" w:cs="Arial"/>
          <w:sz w:val="22"/>
          <w:szCs w:val="22"/>
        </w:rPr>
        <w:t>least</w:t>
      </w:r>
      <w:r w:rsidR="008A0573" w:rsidRPr="00721417">
        <w:rPr>
          <w:rFonts w:asciiTheme="minorHAnsi" w:hAnsiTheme="minorHAnsi" w:cs="Arial"/>
          <w:spacing w:val="-1"/>
          <w:sz w:val="22"/>
          <w:szCs w:val="22"/>
        </w:rPr>
        <w:t xml:space="preserve"> </w:t>
      </w:r>
      <w:r w:rsidR="008A0573" w:rsidRPr="00721417">
        <w:rPr>
          <w:rFonts w:asciiTheme="minorHAnsi" w:hAnsiTheme="minorHAnsi" w:cs="Arial"/>
          <w:sz w:val="22"/>
          <w:szCs w:val="22"/>
        </w:rPr>
        <w:t>1</w:t>
      </w:r>
      <w:r w:rsidR="008A0573" w:rsidRPr="00721417">
        <w:rPr>
          <w:rFonts w:asciiTheme="minorHAnsi" w:hAnsiTheme="minorHAnsi" w:cs="Arial"/>
          <w:spacing w:val="-2"/>
          <w:sz w:val="22"/>
          <w:szCs w:val="22"/>
        </w:rPr>
        <w:t xml:space="preserve"> </w:t>
      </w:r>
      <w:r w:rsidR="008A0573" w:rsidRPr="00721417">
        <w:rPr>
          <w:rFonts w:asciiTheme="minorHAnsi" w:hAnsiTheme="minorHAnsi" w:cs="Arial"/>
          <w:sz w:val="22"/>
          <w:szCs w:val="22"/>
        </w:rPr>
        <w:t>dose</w:t>
      </w:r>
      <w:r w:rsidR="008A0573" w:rsidRPr="00721417">
        <w:rPr>
          <w:rFonts w:asciiTheme="minorHAnsi" w:hAnsiTheme="minorHAnsi" w:cs="Arial"/>
          <w:spacing w:val="-2"/>
          <w:sz w:val="22"/>
          <w:szCs w:val="22"/>
        </w:rPr>
        <w:t xml:space="preserve"> </w:t>
      </w:r>
      <w:r w:rsidR="008A0573" w:rsidRPr="00721417">
        <w:rPr>
          <w:rFonts w:asciiTheme="minorHAnsi" w:hAnsiTheme="minorHAnsi" w:cs="Arial"/>
          <w:sz w:val="22"/>
          <w:szCs w:val="22"/>
        </w:rPr>
        <w:t>of</w:t>
      </w:r>
      <w:r w:rsidR="008A0573" w:rsidRPr="00721417">
        <w:rPr>
          <w:rFonts w:asciiTheme="minorHAnsi" w:hAnsiTheme="minorHAnsi" w:cs="Arial"/>
          <w:spacing w:val="-2"/>
          <w:sz w:val="22"/>
          <w:szCs w:val="22"/>
        </w:rPr>
        <w:t xml:space="preserve"> </w:t>
      </w:r>
      <w:r w:rsidR="008A0573" w:rsidRPr="00721417">
        <w:rPr>
          <w:rFonts w:asciiTheme="minorHAnsi" w:hAnsiTheme="minorHAnsi" w:cs="Arial"/>
          <w:sz w:val="22"/>
          <w:szCs w:val="22"/>
        </w:rPr>
        <w:t>hepatitis</w:t>
      </w:r>
      <w:r w:rsidR="008A0573" w:rsidRPr="00721417">
        <w:rPr>
          <w:rFonts w:asciiTheme="minorHAnsi" w:hAnsiTheme="minorHAnsi" w:cs="Arial"/>
          <w:spacing w:val="-2"/>
          <w:sz w:val="22"/>
          <w:szCs w:val="22"/>
        </w:rPr>
        <w:t xml:space="preserve"> </w:t>
      </w:r>
      <w:r w:rsidR="008A0573" w:rsidRPr="00721417">
        <w:rPr>
          <w:rFonts w:asciiTheme="minorHAnsi" w:hAnsiTheme="minorHAnsi" w:cs="Arial"/>
          <w:sz w:val="22"/>
          <w:szCs w:val="22"/>
        </w:rPr>
        <w:t>A vaccine</w:t>
      </w:r>
      <w:r w:rsidR="008A0573" w:rsidRPr="00721417">
        <w:rPr>
          <w:rFonts w:asciiTheme="minorHAnsi" w:hAnsiTheme="minorHAnsi" w:cs="Arial"/>
          <w:spacing w:val="-2"/>
          <w:sz w:val="22"/>
          <w:szCs w:val="22"/>
        </w:rPr>
        <w:t xml:space="preserve"> </w:t>
      </w:r>
      <w:r w:rsidR="008A0573" w:rsidRPr="00721417">
        <w:rPr>
          <w:rFonts w:asciiTheme="minorHAnsi" w:hAnsiTheme="minorHAnsi" w:cs="Arial"/>
          <w:sz w:val="22"/>
          <w:szCs w:val="22"/>
        </w:rPr>
        <w:t>at lea</w:t>
      </w:r>
      <w:r w:rsidR="008A0573" w:rsidRPr="00721417">
        <w:rPr>
          <w:rFonts w:asciiTheme="minorHAnsi" w:hAnsiTheme="minorHAnsi" w:cs="Arial"/>
          <w:spacing w:val="-1"/>
          <w:sz w:val="22"/>
          <w:szCs w:val="22"/>
        </w:rPr>
        <w:t>s</w:t>
      </w:r>
      <w:r w:rsidR="008A0573" w:rsidRPr="00721417">
        <w:rPr>
          <w:rFonts w:asciiTheme="minorHAnsi" w:hAnsiTheme="minorHAnsi" w:cs="Arial"/>
          <w:sz w:val="22"/>
          <w:szCs w:val="22"/>
        </w:rPr>
        <w:t>t</w:t>
      </w:r>
      <w:r w:rsidR="008A0573" w:rsidRPr="00721417">
        <w:rPr>
          <w:rFonts w:asciiTheme="minorHAnsi" w:hAnsiTheme="minorHAnsi" w:cs="Arial"/>
          <w:spacing w:val="-4"/>
          <w:sz w:val="22"/>
          <w:szCs w:val="22"/>
        </w:rPr>
        <w:t xml:space="preserve"> </w:t>
      </w:r>
      <w:r w:rsidR="008A0573" w:rsidRPr="00721417">
        <w:rPr>
          <w:rFonts w:asciiTheme="minorHAnsi" w:hAnsiTheme="minorHAnsi" w:cs="Arial"/>
          <w:sz w:val="22"/>
          <w:szCs w:val="22"/>
        </w:rPr>
        <w:t>4</w:t>
      </w:r>
      <w:r w:rsidR="008A0573" w:rsidRPr="00721417">
        <w:rPr>
          <w:rFonts w:asciiTheme="minorHAnsi" w:hAnsiTheme="minorHAnsi" w:cs="Arial"/>
          <w:spacing w:val="-4"/>
          <w:sz w:val="22"/>
          <w:szCs w:val="22"/>
        </w:rPr>
        <w:t xml:space="preserve"> </w:t>
      </w:r>
      <w:r w:rsidR="008A0573" w:rsidRPr="00721417">
        <w:rPr>
          <w:rFonts w:asciiTheme="minorHAnsi" w:hAnsiTheme="minorHAnsi" w:cs="Arial"/>
          <w:sz w:val="22"/>
          <w:szCs w:val="22"/>
        </w:rPr>
        <w:t>wee</w:t>
      </w:r>
      <w:r w:rsidR="008A0573" w:rsidRPr="00721417">
        <w:rPr>
          <w:rFonts w:asciiTheme="minorHAnsi" w:hAnsiTheme="minorHAnsi" w:cs="Arial"/>
          <w:spacing w:val="-2"/>
          <w:sz w:val="22"/>
          <w:szCs w:val="22"/>
        </w:rPr>
        <w:t>k</w:t>
      </w:r>
      <w:r w:rsidR="008A0573" w:rsidRPr="00721417">
        <w:rPr>
          <w:rFonts w:asciiTheme="minorHAnsi" w:hAnsiTheme="minorHAnsi" w:cs="Arial"/>
          <w:sz w:val="22"/>
          <w:szCs w:val="22"/>
        </w:rPr>
        <w:t>s</w:t>
      </w:r>
      <w:r w:rsidR="008A0573" w:rsidRPr="00721417">
        <w:rPr>
          <w:rFonts w:asciiTheme="minorHAnsi" w:hAnsiTheme="minorHAnsi" w:cs="Arial"/>
          <w:spacing w:val="-4"/>
          <w:sz w:val="22"/>
          <w:szCs w:val="22"/>
        </w:rPr>
        <w:t xml:space="preserve"> </w:t>
      </w:r>
      <w:r w:rsidR="008A0573" w:rsidRPr="00721417">
        <w:rPr>
          <w:rFonts w:asciiTheme="minorHAnsi" w:hAnsiTheme="minorHAnsi" w:cs="Arial"/>
          <w:sz w:val="22"/>
          <w:szCs w:val="22"/>
        </w:rPr>
        <w:t>prior</w:t>
      </w:r>
      <w:r w:rsidR="008A0573" w:rsidRPr="00721417">
        <w:rPr>
          <w:rFonts w:asciiTheme="minorHAnsi" w:hAnsiTheme="minorHAnsi" w:cs="Arial"/>
          <w:spacing w:val="-4"/>
          <w:sz w:val="22"/>
          <w:szCs w:val="22"/>
        </w:rPr>
        <w:t xml:space="preserve"> </w:t>
      </w:r>
      <w:r w:rsidR="008A0573" w:rsidRPr="00721417">
        <w:rPr>
          <w:rFonts w:asciiTheme="minorHAnsi" w:hAnsiTheme="minorHAnsi" w:cs="Arial"/>
          <w:sz w:val="22"/>
          <w:szCs w:val="22"/>
        </w:rPr>
        <w:t>to</w:t>
      </w:r>
      <w:r w:rsidR="008A0573" w:rsidRPr="00721417">
        <w:rPr>
          <w:rFonts w:asciiTheme="minorHAnsi" w:hAnsiTheme="minorHAnsi" w:cs="Arial"/>
          <w:spacing w:val="-4"/>
          <w:sz w:val="22"/>
          <w:szCs w:val="22"/>
        </w:rPr>
        <w:t xml:space="preserve"> </w:t>
      </w:r>
      <w:r w:rsidR="00C5599F">
        <w:rPr>
          <w:rFonts w:asciiTheme="minorHAnsi" w:hAnsiTheme="minorHAnsi" w:cs="Arial"/>
          <w:spacing w:val="-4"/>
          <w:sz w:val="22"/>
          <w:szCs w:val="22"/>
        </w:rPr>
        <w:t xml:space="preserve">their first </w:t>
      </w:r>
      <w:r w:rsidR="008A0573" w:rsidRPr="00721417">
        <w:rPr>
          <w:rFonts w:asciiTheme="minorHAnsi" w:hAnsiTheme="minorHAnsi" w:cs="Arial"/>
          <w:sz w:val="22"/>
          <w:szCs w:val="22"/>
        </w:rPr>
        <w:t>e</w:t>
      </w:r>
      <w:r w:rsidR="008A0573" w:rsidRPr="00721417">
        <w:rPr>
          <w:rFonts w:asciiTheme="minorHAnsi" w:hAnsiTheme="minorHAnsi" w:cs="Arial"/>
          <w:spacing w:val="-2"/>
          <w:sz w:val="22"/>
          <w:szCs w:val="22"/>
        </w:rPr>
        <w:t>x</w:t>
      </w:r>
      <w:r w:rsidR="008A0573" w:rsidRPr="00721417">
        <w:rPr>
          <w:rFonts w:asciiTheme="minorHAnsi" w:hAnsiTheme="minorHAnsi" w:cs="Arial"/>
          <w:sz w:val="22"/>
          <w:szCs w:val="22"/>
        </w:rPr>
        <w:t>posure</w:t>
      </w:r>
      <w:r w:rsidR="008A0573" w:rsidRPr="00721417">
        <w:rPr>
          <w:rFonts w:asciiTheme="minorHAnsi" w:hAnsiTheme="minorHAnsi" w:cs="Arial"/>
          <w:spacing w:val="-5"/>
          <w:sz w:val="22"/>
          <w:szCs w:val="22"/>
        </w:rPr>
        <w:t xml:space="preserve"> </w:t>
      </w:r>
      <w:r w:rsidR="008A0573" w:rsidRPr="00721417">
        <w:rPr>
          <w:rFonts w:asciiTheme="minorHAnsi" w:hAnsiTheme="minorHAnsi" w:cs="Arial"/>
          <w:sz w:val="22"/>
          <w:szCs w:val="22"/>
        </w:rPr>
        <w:t>does</w:t>
      </w:r>
      <w:r w:rsidR="008A0573" w:rsidRPr="00721417">
        <w:rPr>
          <w:rFonts w:asciiTheme="minorHAnsi" w:hAnsiTheme="minorHAnsi" w:cs="Arial"/>
          <w:spacing w:val="-4"/>
          <w:sz w:val="22"/>
          <w:szCs w:val="22"/>
        </w:rPr>
        <w:t xml:space="preserve"> </w:t>
      </w:r>
      <w:r w:rsidR="008A0573" w:rsidRPr="00721417">
        <w:rPr>
          <w:rFonts w:asciiTheme="minorHAnsi" w:hAnsiTheme="minorHAnsi" w:cs="Arial"/>
          <w:sz w:val="22"/>
          <w:szCs w:val="22"/>
        </w:rPr>
        <w:t>not</w:t>
      </w:r>
      <w:r w:rsidR="008A0573" w:rsidRPr="00721417">
        <w:rPr>
          <w:rFonts w:asciiTheme="minorHAnsi" w:hAnsiTheme="minorHAnsi" w:cs="Arial"/>
          <w:w w:val="99"/>
          <w:sz w:val="22"/>
          <w:szCs w:val="22"/>
        </w:rPr>
        <w:t xml:space="preserve"> </w:t>
      </w:r>
      <w:r w:rsidR="008A0573" w:rsidRPr="00721417">
        <w:rPr>
          <w:rFonts w:asciiTheme="minorHAnsi" w:hAnsiTheme="minorHAnsi" w:cs="Arial"/>
          <w:sz w:val="22"/>
          <w:szCs w:val="22"/>
        </w:rPr>
        <w:t>need</w:t>
      </w:r>
      <w:r w:rsidR="008A0573" w:rsidRPr="00721417">
        <w:rPr>
          <w:rFonts w:asciiTheme="minorHAnsi" w:hAnsiTheme="minorHAnsi" w:cs="Arial"/>
          <w:spacing w:val="-6"/>
          <w:sz w:val="22"/>
          <w:szCs w:val="22"/>
        </w:rPr>
        <w:t xml:space="preserve"> </w:t>
      </w:r>
      <w:r w:rsidR="008A0573" w:rsidRPr="00721417">
        <w:rPr>
          <w:rFonts w:asciiTheme="minorHAnsi" w:hAnsiTheme="minorHAnsi" w:cs="Arial"/>
          <w:sz w:val="22"/>
          <w:szCs w:val="22"/>
        </w:rPr>
        <w:t>to</w:t>
      </w:r>
      <w:r w:rsidR="008A0573" w:rsidRPr="00721417">
        <w:rPr>
          <w:rFonts w:asciiTheme="minorHAnsi" w:hAnsiTheme="minorHAnsi" w:cs="Arial"/>
          <w:spacing w:val="-6"/>
          <w:sz w:val="22"/>
          <w:szCs w:val="22"/>
        </w:rPr>
        <w:t xml:space="preserve"> </w:t>
      </w:r>
      <w:r w:rsidR="008A0573" w:rsidRPr="00721417">
        <w:rPr>
          <w:rFonts w:asciiTheme="minorHAnsi" w:hAnsiTheme="minorHAnsi" w:cs="Arial"/>
          <w:sz w:val="22"/>
          <w:szCs w:val="22"/>
        </w:rPr>
        <w:t>receive</w:t>
      </w:r>
      <w:r w:rsidR="008A0573" w:rsidRPr="00721417">
        <w:rPr>
          <w:rFonts w:asciiTheme="minorHAnsi" w:hAnsiTheme="minorHAnsi" w:cs="Arial"/>
          <w:spacing w:val="-6"/>
          <w:sz w:val="22"/>
          <w:szCs w:val="22"/>
        </w:rPr>
        <w:t xml:space="preserve"> </w:t>
      </w:r>
      <w:r>
        <w:rPr>
          <w:rFonts w:asciiTheme="minorHAnsi" w:hAnsiTheme="minorHAnsi" w:cs="Arial"/>
          <w:spacing w:val="-6"/>
          <w:sz w:val="22"/>
          <w:szCs w:val="22"/>
        </w:rPr>
        <w:t>IM</w:t>
      </w:r>
      <w:r w:rsidR="008A0573" w:rsidRPr="00721417">
        <w:rPr>
          <w:rFonts w:asciiTheme="minorHAnsi" w:hAnsiTheme="minorHAnsi" w:cs="Arial"/>
          <w:sz w:val="22"/>
          <w:szCs w:val="22"/>
        </w:rPr>
        <w:t>IG</w:t>
      </w:r>
      <w:r w:rsidR="008A0573" w:rsidRPr="00721417">
        <w:rPr>
          <w:rFonts w:asciiTheme="minorHAnsi" w:hAnsiTheme="minorHAnsi" w:cs="Arial"/>
          <w:spacing w:val="-6"/>
          <w:sz w:val="22"/>
          <w:szCs w:val="22"/>
        </w:rPr>
        <w:t xml:space="preserve"> </w:t>
      </w:r>
      <w:r w:rsidR="008A0573" w:rsidRPr="00721417">
        <w:rPr>
          <w:rFonts w:asciiTheme="minorHAnsi" w:hAnsiTheme="minorHAnsi" w:cs="Arial"/>
          <w:sz w:val="22"/>
          <w:szCs w:val="22"/>
        </w:rPr>
        <w:t>for</w:t>
      </w:r>
      <w:r w:rsidR="008A0573" w:rsidRPr="00721417">
        <w:rPr>
          <w:rFonts w:asciiTheme="minorHAnsi" w:hAnsiTheme="minorHAnsi" w:cs="Arial"/>
          <w:spacing w:val="-7"/>
          <w:sz w:val="22"/>
          <w:szCs w:val="22"/>
        </w:rPr>
        <w:t xml:space="preserve"> </w:t>
      </w:r>
      <w:r w:rsidR="00C27310" w:rsidRPr="00721417">
        <w:rPr>
          <w:rFonts w:asciiTheme="minorHAnsi" w:hAnsiTheme="minorHAnsi" w:cs="Arial"/>
          <w:spacing w:val="-7"/>
          <w:sz w:val="22"/>
          <w:szCs w:val="22"/>
        </w:rPr>
        <w:t xml:space="preserve">hepatitis A </w:t>
      </w:r>
      <w:r w:rsidR="008A0573" w:rsidRPr="00721417">
        <w:rPr>
          <w:rFonts w:asciiTheme="minorHAnsi" w:hAnsiTheme="minorHAnsi" w:cs="Arial"/>
          <w:sz w:val="22"/>
          <w:szCs w:val="22"/>
        </w:rPr>
        <w:t>postexposure</w:t>
      </w:r>
      <w:r w:rsidR="008A0573" w:rsidRPr="00721417">
        <w:rPr>
          <w:rFonts w:asciiTheme="minorHAnsi" w:hAnsiTheme="minorHAnsi" w:cs="Arial"/>
          <w:spacing w:val="-6"/>
          <w:sz w:val="22"/>
          <w:szCs w:val="22"/>
        </w:rPr>
        <w:t xml:space="preserve"> </w:t>
      </w:r>
      <w:r w:rsidR="008A0573" w:rsidRPr="00721417">
        <w:rPr>
          <w:rFonts w:asciiTheme="minorHAnsi" w:hAnsiTheme="minorHAnsi" w:cs="Arial"/>
          <w:sz w:val="22"/>
          <w:szCs w:val="22"/>
        </w:rPr>
        <w:t>prophyla</w:t>
      </w:r>
      <w:r w:rsidR="008A0573" w:rsidRPr="00721417">
        <w:rPr>
          <w:rFonts w:asciiTheme="minorHAnsi" w:hAnsiTheme="minorHAnsi" w:cs="Arial"/>
          <w:spacing w:val="-2"/>
          <w:sz w:val="22"/>
          <w:szCs w:val="22"/>
        </w:rPr>
        <w:t>x</w:t>
      </w:r>
      <w:r w:rsidR="008A0573" w:rsidRPr="00721417">
        <w:rPr>
          <w:rFonts w:asciiTheme="minorHAnsi" w:hAnsiTheme="minorHAnsi" w:cs="Arial"/>
          <w:sz w:val="22"/>
          <w:szCs w:val="22"/>
        </w:rPr>
        <w:t>is.</w:t>
      </w:r>
      <w:r w:rsidR="00245B83" w:rsidRPr="00721417">
        <w:rPr>
          <w:rFonts w:asciiTheme="minorHAnsi" w:hAnsiTheme="minorHAnsi" w:cs="Arial"/>
          <w:sz w:val="22"/>
          <w:szCs w:val="22"/>
        </w:rPr>
        <w:t xml:space="preserve"> </w:t>
      </w:r>
    </w:p>
    <w:p w14:paraId="1575C678" w14:textId="77777777" w:rsidR="006F77AA" w:rsidRPr="006360C0" w:rsidRDefault="006F77AA" w:rsidP="009F2DD7">
      <w:pPr>
        <w:pStyle w:val="BodyText"/>
        <w:tabs>
          <w:tab w:val="left" w:pos="3306"/>
        </w:tabs>
        <w:ind w:left="0" w:right="380"/>
        <w:rPr>
          <w:rFonts w:asciiTheme="minorHAnsi" w:hAnsiTheme="minorHAnsi" w:cs="Arial"/>
          <w:sz w:val="16"/>
          <w:szCs w:val="16"/>
        </w:rPr>
      </w:pPr>
    </w:p>
    <w:p w14:paraId="624BB079" w14:textId="77777777" w:rsidR="008A0573" w:rsidRPr="00721417" w:rsidRDefault="00245B83" w:rsidP="009F2DD7">
      <w:pPr>
        <w:pStyle w:val="BodyText"/>
        <w:tabs>
          <w:tab w:val="left" w:pos="3306"/>
        </w:tabs>
        <w:ind w:left="0" w:right="380"/>
        <w:rPr>
          <w:rStyle w:val="Hyperlink"/>
          <w:rFonts w:asciiTheme="minorHAnsi" w:hAnsiTheme="minorHAnsi" w:cs="Arial"/>
          <w:sz w:val="22"/>
          <w:szCs w:val="22"/>
        </w:rPr>
      </w:pPr>
      <w:r w:rsidRPr="00721417">
        <w:rPr>
          <w:rFonts w:asciiTheme="minorHAnsi" w:hAnsiTheme="minorHAnsi" w:cs="Arial"/>
          <w:sz w:val="22"/>
          <w:szCs w:val="22"/>
        </w:rPr>
        <w:t>For</w:t>
      </w:r>
      <w:r w:rsidR="00F52896">
        <w:rPr>
          <w:rFonts w:asciiTheme="minorHAnsi" w:hAnsiTheme="minorHAnsi" w:cs="Arial"/>
          <w:sz w:val="22"/>
          <w:szCs w:val="22"/>
        </w:rPr>
        <w:t xml:space="preserve"> CDPH recommendations on which exposed persons should receive IMIG, </w:t>
      </w:r>
      <w:r w:rsidRPr="00721417">
        <w:rPr>
          <w:rFonts w:asciiTheme="minorHAnsi" w:hAnsiTheme="minorHAnsi" w:cs="Arial"/>
          <w:sz w:val="22"/>
          <w:szCs w:val="22"/>
        </w:rPr>
        <w:t xml:space="preserve">see: </w:t>
      </w:r>
    </w:p>
    <w:p w14:paraId="0CBE0BB8" w14:textId="77777777" w:rsidR="006F77AA" w:rsidRPr="00BF4F71" w:rsidRDefault="00A14F3C" w:rsidP="009F2DD7">
      <w:pPr>
        <w:pStyle w:val="BodyText"/>
        <w:tabs>
          <w:tab w:val="left" w:pos="3306"/>
        </w:tabs>
        <w:ind w:left="0" w:right="380"/>
        <w:rPr>
          <w:rStyle w:val="Hyperlink"/>
          <w:rFonts w:asciiTheme="minorHAnsi" w:hAnsiTheme="minorHAnsi" w:cs="Arial"/>
          <w:color w:val="auto"/>
          <w:sz w:val="22"/>
          <w:szCs w:val="22"/>
          <w:u w:val="none"/>
        </w:rPr>
      </w:pPr>
      <w:hyperlink r:id="rId8" w:history="1">
        <w:r w:rsidR="00F52896" w:rsidRPr="00BF4F71">
          <w:rPr>
            <w:rStyle w:val="Hyperlink"/>
            <w:rFonts w:asciiTheme="minorHAnsi" w:hAnsiTheme="minorHAnsi" w:cs="Arial"/>
            <w:sz w:val="22"/>
            <w:szCs w:val="22"/>
          </w:rPr>
          <w:t>https://www.cdph.ca.gov/Programs/CID/DCDC/CDPH%20Document%20Library/Immunization/HepatitisA-PEPQuicksheet.pdf</w:t>
        </w:r>
      </w:hyperlink>
    </w:p>
    <w:p w14:paraId="71D44BB0" w14:textId="77777777" w:rsidR="00096C41" w:rsidRPr="00721417" w:rsidRDefault="00096C41" w:rsidP="009F2DD7">
      <w:pPr>
        <w:pStyle w:val="BodyText"/>
        <w:tabs>
          <w:tab w:val="left" w:pos="3306"/>
        </w:tabs>
        <w:ind w:left="0" w:right="380"/>
        <w:rPr>
          <w:rStyle w:val="Hyperlink"/>
          <w:rFonts w:asciiTheme="minorHAnsi" w:hAnsiTheme="minorHAnsi" w:cs="Arial"/>
          <w:sz w:val="22"/>
          <w:szCs w:val="22"/>
        </w:rPr>
      </w:pPr>
    </w:p>
    <w:p w14:paraId="78688177" w14:textId="77777777" w:rsidR="006F77AA" w:rsidRPr="00721417" w:rsidRDefault="006F77AA" w:rsidP="009F2DD7">
      <w:pPr>
        <w:pStyle w:val="Heading2"/>
        <w:ind w:left="0"/>
        <w:rPr>
          <w:rFonts w:asciiTheme="minorHAnsi" w:hAnsiTheme="minorHAnsi" w:cs="Arial"/>
          <w:szCs w:val="22"/>
        </w:rPr>
      </w:pPr>
      <w:r w:rsidRPr="00721417">
        <w:rPr>
          <w:rFonts w:asciiTheme="minorHAnsi" w:hAnsiTheme="minorHAnsi" w:cs="Arial"/>
          <w:szCs w:val="22"/>
        </w:rPr>
        <w:t xml:space="preserve">General </w:t>
      </w:r>
      <w:r w:rsidR="00BF4F71">
        <w:rPr>
          <w:rFonts w:asciiTheme="minorHAnsi" w:hAnsiTheme="minorHAnsi" w:cs="Arial"/>
          <w:szCs w:val="22"/>
        </w:rPr>
        <w:t xml:space="preserve">IMIG </w:t>
      </w:r>
      <w:r w:rsidRPr="00721417">
        <w:rPr>
          <w:rFonts w:asciiTheme="minorHAnsi" w:hAnsiTheme="minorHAnsi" w:cs="Arial"/>
          <w:szCs w:val="22"/>
        </w:rPr>
        <w:t>information</w:t>
      </w:r>
    </w:p>
    <w:p w14:paraId="5C3BAD09" w14:textId="77777777" w:rsidR="00096C41" w:rsidRPr="00721417" w:rsidRDefault="00702193" w:rsidP="009F2DD7">
      <w:pPr>
        <w:pStyle w:val="BodyText"/>
        <w:numPr>
          <w:ilvl w:val="0"/>
          <w:numId w:val="10"/>
        </w:numPr>
        <w:ind w:left="360"/>
        <w:rPr>
          <w:rFonts w:asciiTheme="minorHAnsi" w:hAnsiTheme="minorHAnsi" w:cs="Arial"/>
          <w:sz w:val="22"/>
          <w:szCs w:val="22"/>
        </w:rPr>
      </w:pPr>
      <w:r>
        <w:rPr>
          <w:rFonts w:asciiTheme="minorHAnsi" w:hAnsiTheme="minorHAnsi" w:cs="Arial"/>
          <w:sz w:val="22"/>
          <w:szCs w:val="22"/>
        </w:rPr>
        <w:t xml:space="preserve">Administer </w:t>
      </w:r>
      <w:r w:rsidR="009F2DD7">
        <w:rPr>
          <w:rFonts w:asciiTheme="minorHAnsi" w:hAnsiTheme="minorHAnsi" w:cs="Arial"/>
          <w:sz w:val="22"/>
          <w:szCs w:val="22"/>
        </w:rPr>
        <w:t>IM</w:t>
      </w:r>
      <w:r>
        <w:rPr>
          <w:rFonts w:asciiTheme="minorHAnsi" w:hAnsiTheme="minorHAnsi" w:cs="Arial"/>
          <w:sz w:val="22"/>
          <w:szCs w:val="22"/>
        </w:rPr>
        <w:t xml:space="preserve">IG </w:t>
      </w:r>
      <w:r w:rsidR="006F77AA" w:rsidRPr="00721417">
        <w:rPr>
          <w:rFonts w:asciiTheme="minorHAnsi" w:hAnsiTheme="minorHAnsi" w:cs="Arial"/>
          <w:sz w:val="22"/>
          <w:szCs w:val="22"/>
        </w:rPr>
        <w:t>&lt;14 days of last exposure to hepatitis A.</w:t>
      </w:r>
    </w:p>
    <w:p w14:paraId="786A2761" w14:textId="77777777" w:rsidR="00C27310" w:rsidRPr="00721417" w:rsidRDefault="00BF4F71" w:rsidP="009F2DD7">
      <w:pPr>
        <w:pStyle w:val="BodyText"/>
        <w:numPr>
          <w:ilvl w:val="0"/>
          <w:numId w:val="10"/>
        </w:numPr>
        <w:ind w:left="360"/>
        <w:rPr>
          <w:rFonts w:asciiTheme="minorHAnsi" w:hAnsiTheme="minorHAnsi" w:cs="Arial"/>
          <w:sz w:val="22"/>
          <w:szCs w:val="22"/>
        </w:rPr>
      </w:pPr>
      <w:r>
        <w:rPr>
          <w:rFonts w:asciiTheme="minorHAnsi" w:hAnsiTheme="minorHAnsi" w:cs="Arial"/>
          <w:sz w:val="22"/>
          <w:szCs w:val="22"/>
        </w:rPr>
        <w:t>The onl</w:t>
      </w:r>
      <w:r w:rsidR="006F77AA" w:rsidRPr="00721417">
        <w:rPr>
          <w:rFonts w:asciiTheme="minorHAnsi" w:hAnsiTheme="minorHAnsi" w:cs="Arial"/>
          <w:sz w:val="22"/>
          <w:szCs w:val="22"/>
        </w:rPr>
        <w:t xml:space="preserve">y IMIG product </w:t>
      </w:r>
      <w:r>
        <w:rPr>
          <w:rFonts w:asciiTheme="minorHAnsi" w:hAnsiTheme="minorHAnsi" w:cs="Arial"/>
          <w:sz w:val="22"/>
          <w:szCs w:val="22"/>
        </w:rPr>
        <w:t>i</w:t>
      </w:r>
      <w:r w:rsidR="006F77AA" w:rsidRPr="00721417">
        <w:rPr>
          <w:rFonts w:asciiTheme="minorHAnsi" w:hAnsiTheme="minorHAnsi" w:cs="Arial"/>
          <w:sz w:val="22"/>
          <w:szCs w:val="22"/>
        </w:rPr>
        <w:t xml:space="preserve">n the U.S. </w:t>
      </w:r>
      <w:r>
        <w:rPr>
          <w:rFonts w:asciiTheme="minorHAnsi" w:hAnsiTheme="minorHAnsi" w:cs="Arial"/>
          <w:sz w:val="22"/>
          <w:szCs w:val="22"/>
        </w:rPr>
        <w:t>is GamaSTAN® S/D</w:t>
      </w:r>
      <w:r w:rsidR="006F77AA" w:rsidRPr="00721417">
        <w:rPr>
          <w:rFonts w:asciiTheme="minorHAnsi" w:hAnsiTheme="minorHAnsi" w:cs="Arial"/>
          <w:sz w:val="22"/>
          <w:szCs w:val="22"/>
        </w:rPr>
        <w:t>.</w:t>
      </w:r>
      <w:r w:rsidR="00C27310" w:rsidRPr="00721417">
        <w:rPr>
          <w:rFonts w:asciiTheme="minorHAnsi" w:hAnsiTheme="minorHAnsi"/>
          <w:sz w:val="22"/>
          <w:szCs w:val="22"/>
        </w:rPr>
        <w:t xml:space="preserve"> </w:t>
      </w:r>
      <w:r w:rsidR="00721417" w:rsidRPr="00721417">
        <w:rPr>
          <w:rFonts w:asciiTheme="minorHAnsi" w:hAnsiTheme="minorHAnsi"/>
          <w:sz w:val="22"/>
          <w:szCs w:val="22"/>
        </w:rPr>
        <w:t>It can be or</w:t>
      </w:r>
      <w:r w:rsidR="009F2DD7">
        <w:rPr>
          <w:rFonts w:asciiTheme="minorHAnsi" w:hAnsiTheme="minorHAnsi"/>
          <w:sz w:val="22"/>
          <w:szCs w:val="22"/>
        </w:rPr>
        <w:t xml:space="preserve">dered 24/7 from FFF Enterprises at </w:t>
      </w:r>
      <w:r w:rsidR="00721417" w:rsidRPr="00721417">
        <w:rPr>
          <w:rFonts w:asciiTheme="minorHAnsi" w:hAnsiTheme="minorHAnsi"/>
          <w:sz w:val="22"/>
          <w:szCs w:val="22"/>
        </w:rPr>
        <w:t>800-</w:t>
      </w:r>
      <w:r w:rsidR="009F2DD7">
        <w:rPr>
          <w:rFonts w:asciiTheme="minorHAnsi" w:hAnsiTheme="minorHAnsi"/>
          <w:sz w:val="22"/>
          <w:szCs w:val="22"/>
        </w:rPr>
        <w:t>843-7477.</w:t>
      </w:r>
    </w:p>
    <w:p w14:paraId="0D0B4B36" w14:textId="77777777" w:rsidR="009F2DD7" w:rsidRPr="009F2DD7" w:rsidRDefault="009F2DD7" w:rsidP="009F2DD7">
      <w:pPr>
        <w:pStyle w:val="BodyText"/>
        <w:numPr>
          <w:ilvl w:val="0"/>
          <w:numId w:val="10"/>
        </w:numPr>
        <w:ind w:left="360"/>
        <w:rPr>
          <w:rFonts w:asciiTheme="minorHAnsi" w:hAnsiTheme="minorHAnsi" w:cs="Arial"/>
          <w:sz w:val="22"/>
          <w:szCs w:val="22"/>
        </w:rPr>
      </w:pPr>
      <w:r w:rsidRPr="009F2DD7">
        <w:rPr>
          <w:rFonts w:asciiTheme="minorHAnsi" w:hAnsiTheme="minorHAnsi" w:cs="Arial"/>
          <w:sz w:val="22"/>
          <w:szCs w:val="22"/>
        </w:rPr>
        <w:t>GamaSTAN® S/D</w:t>
      </w:r>
      <w:r>
        <w:rPr>
          <w:rFonts w:asciiTheme="minorHAnsi" w:hAnsiTheme="minorHAnsi" w:cs="Arial"/>
          <w:sz w:val="22"/>
          <w:szCs w:val="22"/>
        </w:rPr>
        <w:t xml:space="preserve"> is preservative-free and latex-free.</w:t>
      </w:r>
    </w:p>
    <w:p w14:paraId="055121B3" w14:textId="77777777" w:rsidR="00096C41" w:rsidRPr="00721417" w:rsidRDefault="00702193" w:rsidP="009F2DD7">
      <w:pPr>
        <w:pStyle w:val="BodyText"/>
        <w:numPr>
          <w:ilvl w:val="0"/>
          <w:numId w:val="10"/>
        </w:numPr>
        <w:ind w:left="360"/>
        <w:rPr>
          <w:rFonts w:asciiTheme="minorHAnsi" w:hAnsiTheme="minorHAnsi" w:cs="Arial"/>
          <w:sz w:val="22"/>
          <w:szCs w:val="22"/>
        </w:rPr>
      </w:pPr>
      <w:r>
        <w:rPr>
          <w:rFonts w:asciiTheme="minorHAnsi" w:hAnsiTheme="minorHAnsi" w:cs="Arial"/>
          <w:sz w:val="22"/>
          <w:szCs w:val="22"/>
        </w:rPr>
        <w:t xml:space="preserve">Screen patients </w:t>
      </w:r>
      <w:r w:rsidR="006F77AA" w:rsidRPr="00721417">
        <w:rPr>
          <w:rFonts w:asciiTheme="minorHAnsi" w:hAnsiTheme="minorHAnsi" w:cs="Arial"/>
          <w:sz w:val="22"/>
          <w:szCs w:val="22"/>
        </w:rPr>
        <w:t xml:space="preserve">for contraindications to </w:t>
      </w:r>
      <w:r w:rsidR="00721417">
        <w:rPr>
          <w:rFonts w:asciiTheme="minorHAnsi" w:hAnsiTheme="minorHAnsi" w:cs="Arial"/>
          <w:sz w:val="22"/>
          <w:szCs w:val="22"/>
        </w:rPr>
        <w:t>IM</w:t>
      </w:r>
      <w:r w:rsidR="006F77AA" w:rsidRPr="00721417">
        <w:rPr>
          <w:rFonts w:asciiTheme="minorHAnsi" w:hAnsiTheme="minorHAnsi" w:cs="Arial"/>
          <w:sz w:val="22"/>
          <w:szCs w:val="22"/>
        </w:rPr>
        <w:t>IG</w:t>
      </w:r>
      <w:r>
        <w:rPr>
          <w:rFonts w:asciiTheme="minorHAnsi" w:hAnsiTheme="minorHAnsi" w:cs="Arial"/>
          <w:sz w:val="22"/>
          <w:szCs w:val="22"/>
        </w:rPr>
        <w:t xml:space="preserve">. See </w:t>
      </w:r>
      <w:r w:rsidR="009F2DD7">
        <w:rPr>
          <w:rFonts w:asciiTheme="minorHAnsi" w:hAnsiTheme="minorHAnsi" w:cs="Arial"/>
          <w:sz w:val="22"/>
          <w:szCs w:val="22"/>
        </w:rPr>
        <w:t>Table 1 and Attachment 1</w:t>
      </w:r>
      <w:r>
        <w:rPr>
          <w:rFonts w:asciiTheme="minorHAnsi" w:hAnsiTheme="minorHAnsi" w:cs="Arial"/>
          <w:sz w:val="22"/>
          <w:szCs w:val="22"/>
        </w:rPr>
        <w:t xml:space="preserve">. </w:t>
      </w:r>
    </w:p>
    <w:p w14:paraId="148683A8" w14:textId="77777777" w:rsidR="00096C41" w:rsidRPr="00721417" w:rsidRDefault="006F77AA" w:rsidP="009F2DD7">
      <w:pPr>
        <w:pStyle w:val="BodyText"/>
        <w:numPr>
          <w:ilvl w:val="0"/>
          <w:numId w:val="10"/>
        </w:numPr>
        <w:ind w:left="360"/>
        <w:rPr>
          <w:rFonts w:asciiTheme="minorHAnsi" w:hAnsiTheme="minorHAnsi" w:cs="Arial"/>
          <w:sz w:val="22"/>
          <w:szCs w:val="22"/>
        </w:rPr>
      </w:pPr>
      <w:r w:rsidRPr="00721417">
        <w:rPr>
          <w:rFonts w:asciiTheme="minorHAnsi" w:hAnsiTheme="minorHAnsi" w:cs="Arial"/>
          <w:sz w:val="22"/>
          <w:szCs w:val="22"/>
        </w:rPr>
        <w:t xml:space="preserve">Provide </w:t>
      </w:r>
      <w:r w:rsidR="00721417">
        <w:rPr>
          <w:rFonts w:asciiTheme="minorHAnsi" w:hAnsiTheme="minorHAnsi" w:cs="Arial"/>
          <w:sz w:val="22"/>
          <w:szCs w:val="22"/>
        </w:rPr>
        <w:t>patient</w:t>
      </w:r>
      <w:r w:rsidR="00702193">
        <w:rPr>
          <w:rFonts w:asciiTheme="minorHAnsi" w:hAnsiTheme="minorHAnsi" w:cs="Arial"/>
          <w:sz w:val="22"/>
          <w:szCs w:val="22"/>
        </w:rPr>
        <w:t>s</w:t>
      </w:r>
      <w:r w:rsidR="00721417">
        <w:rPr>
          <w:rFonts w:asciiTheme="minorHAnsi" w:hAnsiTheme="minorHAnsi" w:cs="Arial"/>
          <w:sz w:val="22"/>
          <w:szCs w:val="22"/>
        </w:rPr>
        <w:t xml:space="preserve"> with </w:t>
      </w:r>
      <w:r w:rsidR="00702193">
        <w:rPr>
          <w:rFonts w:asciiTheme="minorHAnsi" w:hAnsiTheme="minorHAnsi" w:cs="Arial"/>
          <w:sz w:val="22"/>
          <w:szCs w:val="22"/>
        </w:rPr>
        <w:t xml:space="preserve">IMIG product </w:t>
      </w:r>
      <w:r w:rsidRPr="00721417">
        <w:rPr>
          <w:rFonts w:asciiTheme="minorHAnsi" w:hAnsiTheme="minorHAnsi" w:cs="Arial"/>
          <w:sz w:val="22"/>
          <w:szCs w:val="22"/>
        </w:rPr>
        <w:t>information</w:t>
      </w:r>
      <w:r w:rsidR="009F2DD7">
        <w:rPr>
          <w:rFonts w:asciiTheme="minorHAnsi" w:hAnsiTheme="minorHAnsi" w:cs="Arial"/>
          <w:sz w:val="22"/>
          <w:szCs w:val="22"/>
        </w:rPr>
        <w:t xml:space="preserve"> (Attachment </w:t>
      </w:r>
      <w:r w:rsidR="00C035AE">
        <w:rPr>
          <w:rFonts w:asciiTheme="minorHAnsi" w:hAnsiTheme="minorHAnsi" w:cs="Arial"/>
          <w:sz w:val="22"/>
          <w:szCs w:val="22"/>
        </w:rPr>
        <w:t>2</w:t>
      </w:r>
      <w:r w:rsidR="009F2DD7">
        <w:rPr>
          <w:rFonts w:asciiTheme="minorHAnsi" w:hAnsiTheme="minorHAnsi" w:cs="Arial"/>
          <w:sz w:val="22"/>
          <w:szCs w:val="22"/>
        </w:rPr>
        <w:t>)</w:t>
      </w:r>
      <w:r w:rsidRPr="00721417">
        <w:rPr>
          <w:rFonts w:asciiTheme="minorHAnsi" w:hAnsiTheme="minorHAnsi" w:cs="Arial"/>
          <w:sz w:val="22"/>
          <w:szCs w:val="22"/>
        </w:rPr>
        <w:t xml:space="preserve"> and answer </w:t>
      </w:r>
      <w:r w:rsidR="009F2DD7">
        <w:rPr>
          <w:rFonts w:asciiTheme="minorHAnsi" w:hAnsiTheme="minorHAnsi" w:cs="Arial"/>
          <w:sz w:val="22"/>
          <w:szCs w:val="22"/>
        </w:rPr>
        <w:t xml:space="preserve">any </w:t>
      </w:r>
      <w:r w:rsidRPr="00721417">
        <w:rPr>
          <w:rFonts w:asciiTheme="minorHAnsi" w:hAnsiTheme="minorHAnsi" w:cs="Arial"/>
          <w:sz w:val="22"/>
          <w:szCs w:val="22"/>
        </w:rPr>
        <w:t>questions.</w:t>
      </w:r>
    </w:p>
    <w:p w14:paraId="07757D48" w14:textId="77777777" w:rsidR="006F77AA" w:rsidRPr="00721417" w:rsidRDefault="00702193" w:rsidP="009F2DD7">
      <w:pPr>
        <w:pStyle w:val="BodyText"/>
        <w:numPr>
          <w:ilvl w:val="0"/>
          <w:numId w:val="10"/>
        </w:numPr>
        <w:ind w:left="360"/>
        <w:rPr>
          <w:rFonts w:asciiTheme="minorHAnsi" w:hAnsiTheme="minorHAnsi" w:cs="Arial"/>
          <w:sz w:val="22"/>
          <w:szCs w:val="22"/>
        </w:rPr>
      </w:pPr>
      <w:r>
        <w:rPr>
          <w:rFonts w:asciiTheme="minorHAnsi" w:hAnsiTheme="minorHAnsi" w:cs="Arial"/>
          <w:sz w:val="22"/>
          <w:szCs w:val="22"/>
        </w:rPr>
        <w:t>IM</w:t>
      </w:r>
      <w:r w:rsidR="006F77AA" w:rsidRPr="00721417">
        <w:rPr>
          <w:rFonts w:asciiTheme="minorHAnsi" w:hAnsiTheme="minorHAnsi" w:cs="Arial"/>
          <w:sz w:val="22"/>
          <w:szCs w:val="22"/>
        </w:rPr>
        <w:t>IG and hepatitis A vaccine may be given at the same time in different anatomic sites.</w:t>
      </w:r>
    </w:p>
    <w:p w14:paraId="4153DDF1" w14:textId="77777777" w:rsidR="006F77AA" w:rsidRPr="006360C0" w:rsidRDefault="006F77AA" w:rsidP="009F2DD7">
      <w:pPr>
        <w:pStyle w:val="Heading2"/>
        <w:rPr>
          <w:rFonts w:asciiTheme="minorHAnsi" w:hAnsiTheme="minorHAnsi" w:cs="Arial"/>
          <w:spacing w:val="-1"/>
          <w:sz w:val="16"/>
          <w:szCs w:val="16"/>
        </w:rPr>
      </w:pPr>
    </w:p>
    <w:p w14:paraId="49763586" w14:textId="77777777" w:rsidR="00E75E23" w:rsidRPr="00721417" w:rsidRDefault="00721417" w:rsidP="009F2DD7">
      <w:pPr>
        <w:pStyle w:val="Heading2"/>
        <w:ind w:left="0"/>
        <w:rPr>
          <w:rFonts w:asciiTheme="minorHAnsi" w:hAnsiTheme="minorHAnsi" w:cs="Arial"/>
          <w:szCs w:val="22"/>
        </w:rPr>
      </w:pPr>
      <w:r w:rsidRPr="00721417">
        <w:rPr>
          <w:rFonts w:asciiTheme="minorHAnsi" w:hAnsiTheme="minorHAnsi" w:cs="Arial"/>
          <w:szCs w:val="22"/>
        </w:rPr>
        <w:t>Administration of IMIG</w:t>
      </w:r>
    </w:p>
    <w:p w14:paraId="56F040C0" w14:textId="77777777" w:rsidR="00702193" w:rsidRPr="00702193" w:rsidRDefault="00702193" w:rsidP="009F2DD7">
      <w:pPr>
        <w:pStyle w:val="ListParagraph"/>
        <w:numPr>
          <w:ilvl w:val="0"/>
          <w:numId w:val="23"/>
        </w:numPr>
        <w:rPr>
          <w:rFonts w:eastAsia="Times New Roman" w:cs="Arial"/>
        </w:rPr>
      </w:pPr>
      <w:r>
        <w:rPr>
          <w:rFonts w:eastAsia="Times New Roman" w:cs="Arial"/>
        </w:rPr>
        <w:t>C</w:t>
      </w:r>
      <w:r w:rsidRPr="00702193">
        <w:rPr>
          <w:rFonts w:eastAsia="Times New Roman" w:cs="Arial"/>
        </w:rPr>
        <w:t>heck the GamaSTAN® S/D package insert prior to administration.</w:t>
      </w:r>
    </w:p>
    <w:p w14:paraId="59F0F53E" w14:textId="53514B7E" w:rsidR="00582FDD" w:rsidRDefault="00702193" w:rsidP="009F2DD7">
      <w:pPr>
        <w:pStyle w:val="BodyText"/>
        <w:numPr>
          <w:ilvl w:val="0"/>
          <w:numId w:val="23"/>
        </w:numPr>
        <w:rPr>
          <w:rFonts w:asciiTheme="minorHAnsi" w:hAnsiTheme="minorHAnsi" w:cs="Arial"/>
          <w:sz w:val="22"/>
          <w:szCs w:val="22"/>
        </w:rPr>
      </w:pPr>
      <w:r>
        <w:rPr>
          <w:rFonts w:asciiTheme="minorHAnsi" w:hAnsiTheme="minorHAnsi" w:cs="Arial"/>
          <w:sz w:val="22"/>
          <w:szCs w:val="22"/>
        </w:rPr>
        <w:t xml:space="preserve">Dose of IMIG for hepatitis A postexposure prophylaxis is </w:t>
      </w:r>
      <w:r w:rsidR="00582FDD" w:rsidRPr="00721417">
        <w:rPr>
          <w:rFonts w:asciiTheme="minorHAnsi" w:hAnsiTheme="minorHAnsi" w:cs="Arial"/>
          <w:b/>
          <w:sz w:val="22"/>
          <w:szCs w:val="22"/>
        </w:rPr>
        <w:t>0.1 mL/kg</w:t>
      </w:r>
      <w:r w:rsidR="00582FDD" w:rsidRPr="00721417">
        <w:rPr>
          <w:rFonts w:asciiTheme="minorHAnsi" w:hAnsiTheme="minorHAnsi" w:cs="Arial"/>
          <w:sz w:val="22"/>
          <w:szCs w:val="22"/>
        </w:rPr>
        <w:t>.</w:t>
      </w:r>
    </w:p>
    <w:p w14:paraId="31CA4E77" w14:textId="51278248" w:rsidR="006360C0" w:rsidRPr="0085082B" w:rsidRDefault="005A4211" w:rsidP="004545E6">
      <w:pPr>
        <w:pStyle w:val="ListParagraph"/>
        <w:numPr>
          <w:ilvl w:val="0"/>
          <w:numId w:val="23"/>
        </w:numPr>
        <w:rPr>
          <w:rFonts w:eastAsia="Times New Roman" w:cs="Arial"/>
        </w:rPr>
      </w:pPr>
      <w:r w:rsidRPr="0085082B">
        <w:rPr>
          <w:rFonts w:eastAsia="Times New Roman" w:cs="Arial"/>
        </w:rPr>
        <w:t xml:space="preserve">IMIG should be administered intramuscularly </w:t>
      </w:r>
      <w:r w:rsidR="0085082B" w:rsidRPr="0085082B">
        <w:rPr>
          <w:rFonts w:eastAsia="Times New Roman" w:cs="Arial"/>
        </w:rPr>
        <w:t>preferably in the anterolateral aspects of the upper thigh</w:t>
      </w:r>
      <w:r w:rsidR="0085082B" w:rsidRPr="0085082B">
        <w:t xml:space="preserve"> </w:t>
      </w:r>
      <w:r w:rsidR="0085082B">
        <w:t>(t</w:t>
      </w:r>
      <w:r w:rsidR="0085082B" w:rsidRPr="0085082B">
        <w:rPr>
          <w:rFonts w:eastAsia="Times New Roman" w:cs="Arial"/>
        </w:rPr>
        <w:t xml:space="preserve">he deltoid muscle may be used for adults when there is sufficient muscle mass). For more </w:t>
      </w:r>
      <w:r w:rsidR="0085082B">
        <w:rPr>
          <w:rFonts w:eastAsia="Times New Roman" w:cs="Arial"/>
        </w:rPr>
        <w:t xml:space="preserve">information on </w:t>
      </w:r>
      <w:r w:rsidR="006360C0" w:rsidRPr="0085082B">
        <w:rPr>
          <w:rFonts w:eastAsia="Times New Roman" w:cs="Arial"/>
        </w:rPr>
        <w:t xml:space="preserve">needle length, gauge, and injection site guidance, see:  </w:t>
      </w:r>
      <w:hyperlink r:id="rId9" w:history="1">
        <w:r w:rsidR="006360C0" w:rsidRPr="0085082B">
          <w:rPr>
            <w:rStyle w:val="Hyperlink"/>
            <w:rFonts w:eastAsia="Times New Roman" w:cs="Arial"/>
          </w:rPr>
          <w:t>http://tinyurl.com/ycncnx72</w:t>
        </w:r>
      </w:hyperlink>
    </w:p>
    <w:p w14:paraId="70F4C5A2" w14:textId="34E580C9" w:rsidR="005A4211" w:rsidRDefault="005A4211" w:rsidP="005A4211">
      <w:pPr>
        <w:pStyle w:val="BodyText"/>
        <w:numPr>
          <w:ilvl w:val="0"/>
          <w:numId w:val="23"/>
        </w:numPr>
        <w:rPr>
          <w:rFonts w:asciiTheme="minorHAnsi" w:hAnsiTheme="minorHAnsi" w:cs="Arial"/>
          <w:sz w:val="22"/>
          <w:szCs w:val="22"/>
        </w:rPr>
      </w:pPr>
      <w:r>
        <w:rPr>
          <w:rFonts w:asciiTheme="minorHAnsi" w:hAnsiTheme="minorHAnsi" w:cs="Arial"/>
          <w:sz w:val="22"/>
          <w:szCs w:val="22"/>
        </w:rPr>
        <w:t>No</w:t>
      </w:r>
      <w:r w:rsidR="00702193" w:rsidRPr="00721417">
        <w:rPr>
          <w:rFonts w:asciiTheme="minorHAnsi" w:hAnsiTheme="minorHAnsi" w:cs="Arial"/>
          <w:sz w:val="22"/>
          <w:szCs w:val="22"/>
        </w:rPr>
        <w:t xml:space="preserve"> more than 5 m</w:t>
      </w:r>
      <w:r>
        <w:rPr>
          <w:rFonts w:asciiTheme="minorHAnsi" w:hAnsiTheme="minorHAnsi" w:cs="Arial"/>
          <w:sz w:val="22"/>
          <w:szCs w:val="22"/>
        </w:rPr>
        <w:t>L</w:t>
      </w:r>
      <w:r w:rsidR="00702193" w:rsidRPr="00721417">
        <w:rPr>
          <w:rFonts w:asciiTheme="minorHAnsi" w:hAnsiTheme="minorHAnsi" w:cs="Arial"/>
          <w:sz w:val="22"/>
          <w:szCs w:val="22"/>
        </w:rPr>
        <w:t xml:space="preserve"> of IGIM </w:t>
      </w:r>
      <w:r>
        <w:rPr>
          <w:rFonts w:asciiTheme="minorHAnsi" w:hAnsiTheme="minorHAnsi" w:cs="Arial"/>
          <w:sz w:val="22"/>
          <w:szCs w:val="22"/>
        </w:rPr>
        <w:t xml:space="preserve">should be administered </w:t>
      </w:r>
      <w:r w:rsidR="006360C0">
        <w:rPr>
          <w:rFonts w:asciiTheme="minorHAnsi" w:hAnsiTheme="minorHAnsi" w:cs="Arial"/>
          <w:sz w:val="22"/>
          <w:szCs w:val="22"/>
        </w:rPr>
        <w:t>per</w:t>
      </w:r>
      <w:r w:rsidR="00702193" w:rsidRPr="00721417">
        <w:rPr>
          <w:rFonts w:asciiTheme="minorHAnsi" w:hAnsiTheme="minorHAnsi" w:cs="Arial"/>
          <w:sz w:val="22"/>
          <w:szCs w:val="22"/>
        </w:rPr>
        <w:t xml:space="preserve"> injection site in adults</w:t>
      </w:r>
      <w:r>
        <w:rPr>
          <w:rFonts w:asciiTheme="minorHAnsi" w:hAnsiTheme="minorHAnsi" w:cs="Arial"/>
          <w:sz w:val="22"/>
          <w:szCs w:val="22"/>
        </w:rPr>
        <w:t xml:space="preserve"> or large children/adolescents</w:t>
      </w:r>
      <w:r w:rsidR="00702193" w:rsidRPr="00721417">
        <w:rPr>
          <w:rFonts w:asciiTheme="minorHAnsi" w:hAnsiTheme="minorHAnsi" w:cs="Arial"/>
          <w:sz w:val="22"/>
          <w:szCs w:val="22"/>
        </w:rPr>
        <w:t>.</w:t>
      </w:r>
      <w:r w:rsidR="00BF4F71">
        <w:rPr>
          <w:rFonts w:asciiTheme="minorHAnsi" w:hAnsiTheme="minorHAnsi" w:cs="Arial"/>
          <w:sz w:val="22"/>
          <w:szCs w:val="22"/>
        </w:rPr>
        <w:t xml:space="preserve"> </w:t>
      </w:r>
      <w:r>
        <w:rPr>
          <w:rFonts w:asciiTheme="minorHAnsi" w:hAnsiTheme="minorHAnsi" w:cs="Arial"/>
          <w:sz w:val="22"/>
          <w:szCs w:val="22"/>
        </w:rPr>
        <w:t>Infants and small children should be given 1-3</w:t>
      </w:r>
      <w:r w:rsidR="006360C0">
        <w:rPr>
          <w:rFonts w:asciiTheme="minorHAnsi" w:hAnsiTheme="minorHAnsi" w:cs="Arial"/>
          <w:sz w:val="22"/>
          <w:szCs w:val="22"/>
        </w:rPr>
        <w:t xml:space="preserve"> </w:t>
      </w:r>
      <w:r>
        <w:rPr>
          <w:rFonts w:asciiTheme="minorHAnsi" w:hAnsiTheme="minorHAnsi" w:cs="Arial"/>
          <w:sz w:val="22"/>
          <w:szCs w:val="22"/>
        </w:rPr>
        <w:t xml:space="preserve">mL per injection site. </w:t>
      </w:r>
    </w:p>
    <w:p w14:paraId="0BFD3028" w14:textId="1623BA56" w:rsidR="00702193" w:rsidRPr="00721417" w:rsidRDefault="00BF4F71" w:rsidP="005A4211">
      <w:pPr>
        <w:pStyle w:val="BodyText"/>
        <w:numPr>
          <w:ilvl w:val="0"/>
          <w:numId w:val="23"/>
        </w:numPr>
        <w:rPr>
          <w:rFonts w:asciiTheme="minorHAnsi" w:hAnsiTheme="minorHAnsi" w:cs="Arial"/>
          <w:sz w:val="22"/>
          <w:szCs w:val="22"/>
        </w:rPr>
      </w:pPr>
      <w:r>
        <w:rPr>
          <w:rFonts w:asciiTheme="minorHAnsi" w:hAnsiTheme="minorHAnsi" w:cs="Arial"/>
          <w:sz w:val="22"/>
          <w:szCs w:val="22"/>
        </w:rPr>
        <w:t>Depending on weight, patients may need multiple injections</w:t>
      </w:r>
      <w:r w:rsidR="005A4211">
        <w:rPr>
          <w:rFonts w:asciiTheme="minorHAnsi" w:hAnsiTheme="minorHAnsi" w:cs="Arial"/>
          <w:sz w:val="22"/>
          <w:szCs w:val="22"/>
        </w:rPr>
        <w:t>, each injection at a different site</w:t>
      </w:r>
      <w:r>
        <w:rPr>
          <w:rFonts w:asciiTheme="minorHAnsi" w:hAnsiTheme="minorHAnsi" w:cs="Arial"/>
          <w:sz w:val="22"/>
          <w:szCs w:val="22"/>
        </w:rPr>
        <w:t>.</w:t>
      </w:r>
    </w:p>
    <w:p w14:paraId="5D2B1C26" w14:textId="77777777" w:rsidR="00721417" w:rsidRPr="00721417" w:rsidRDefault="00721417" w:rsidP="009F2DD7">
      <w:pPr>
        <w:pStyle w:val="BodyText"/>
        <w:numPr>
          <w:ilvl w:val="0"/>
          <w:numId w:val="23"/>
        </w:numPr>
        <w:rPr>
          <w:rFonts w:asciiTheme="minorHAnsi" w:hAnsiTheme="minorHAnsi" w:cs="Arial"/>
          <w:sz w:val="22"/>
          <w:szCs w:val="22"/>
        </w:rPr>
      </w:pPr>
      <w:r w:rsidRPr="00721417">
        <w:rPr>
          <w:rFonts w:asciiTheme="minorHAnsi" w:hAnsiTheme="minorHAnsi" w:cs="Arial"/>
          <w:sz w:val="22"/>
          <w:szCs w:val="22"/>
        </w:rPr>
        <w:t>If possible, observe patient</w:t>
      </w:r>
      <w:r w:rsidR="00BF4F71">
        <w:rPr>
          <w:rFonts w:asciiTheme="minorHAnsi" w:hAnsiTheme="minorHAnsi" w:cs="Arial"/>
          <w:sz w:val="22"/>
          <w:szCs w:val="22"/>
        </w:rPr>
        <w:t>s</w:t>
      </w:r>
      <w:r w:rsidRPr="00721417">
        <w:rPr>
          <w:rFonts w:asciiTheme="minorHAnsi" w:hAnsiTheme="minorHAnsi" w:cs="Arial"/>
          <w:sz w:val="22"/>
          <w:szCs w:val="22"/>
        </w:rPr>
        <w:t xml:space="preserve"> for an allergic reaction for 15 – 20 minutes after administering I</w:t>
      </w:r>
      <w:r w:rsidR="00BF4F71">
        <w:rPr>
          <w:rFonts w:asciiTheme="minorHAnsi" w:hAnsiTheme="minorHAnsi" w:cs="Arial"/>
          <w:sz w:val="22"/>
          <w:szCs w:val="22"/>
        </w:rPr>
        <w:t>MI</w:t>
      </w:r>
      <w:r w:rsidRPr="00721417">
        <w:rPr>
          <w:rFonts w:asciiTheme="minorHAnsi" w:hAnsiTheme="minorHAnsi" w:cs="Arial"/>
          <w:sz w:val="22"/>
          <w:szCs w:val="22"/>
        </w:rPr>
        <w:t>G.</w:t>
      </w:r>
    </w:p>
    <w:p w14:paraId="59E3BB9D" w14:textId="77777777" w:rsidR="00721417" w:rsidRPr="00721417" w:rsidRDefault="00721417" w:rsidP="009F2DD7">
      <w:pPr>
        <w:pStyle w:val="BodyText"/>
        <w:numPr>
          <w:ilvl w:val="0"/>
          <w:numId w:val="23"/>
        </w:numPr>
        <w:rPr>
          <w:rFonts w:asciiTheme="minorHAnsi" w:hAnsiTheme="minorHAnsi" w:cs="Arial"/>
          <w:sz w:val="22"/>
          <w:szCs w:val="22"/>
        </w:rPr>
      </w:pPr>
      <w:r w:rsidRPr="00721417">
        <w:rPr>
          <w:rFonts w:asciiTheme="minorHAnsi" w:hAnsiTheme="minorHAnsi" w:cs="Arial"/>
          <w:sz w:val="22"/>
          <w:szCs w:val="22"/>
        </w:rPr>
        <w:t>Facilities and personnel should be available for treating immediate hypersensitivity reactions.</w:t>
      </w:r>
    </w:p>
    <w:p w14:paraId="10A15FC3" w14:textId="77777777" w:rsidR="00721417" w:rsidRPr="00721417" w:rsidRDefault="00721417" w:rsidP="009F2DD7">
      <w:pPr>
        <w:pStyle w:val="BodyText"/>
        <w:ind w:left="900"/>
        <w:rPr>
          <w:rFonts w:asciiTheme="minorHAnsi" w:hAnsiTheme="minorHAnsi" w:cs="Arial"/>
          <w:sz w:val="22"/>
          <w:szCs w:val="22"/>
        </w:rPr>
      </w:pPr>
    </w:p>
    <w:p w14:paraId="19E37AA2" w14:textId="77777777" w:rsidR="00BB5A8E" w:rsidRPr="00721417" w:rsidRDefault="00BB5A8E" w:rsidP="009F2DD7">
      <w:pPr>
        <w:pStyle w:val="BodyText"/>
        <w:rPr>
          <w:rFonts w:asciiTheme="minorHAnsi" w:hAnsiTheme="minorHAnsi" w:cs="Arial"/>
          <w:b/>
          <w:sz w:val="22"/>
          <w:szCs w:val="22"/>
        </w:rPr>
      </w:pPr>
      <w:r w:rsidRPr="00721417">
        <w:rPr>
          <w:rFonts w:asciiTheme="minorHAnsi" w:hAnsiTheme="minorHAnsi" w:cs="Arial"/>
          <w:b/>
          <w:sz w:val="22"/>
          <w:szCs w:val="22"/>
        </w:rPr>
        <w:t>Administration of IG and</w:t>
      </w:r>
      <w:r w:rsidRPr="00721417">
        <w:rPr>
          <w:rFonts w:asciiTheme="minorHAnsi" w:hAnsiTheme="minorHAnsi" w:cs="Arial"/>
          <w:b/>
          <w:spacing w:val="-5"/>
          <w:sz w:val="22"/>
          <w:szCs w:val="22"/>
        </w:rPr>
        <w:t xml:space="preserve"> at the same time as </w:t>
      </w:r>
      <w:r w:rsidRPr="00721417">
        <w:rPr>
          <w:rFonts w:asciiTheme="minorHAnsi" w:hAnsiTheme="minorHAnsi" w:cs="Arial"/>
          <w:b/>
          <w:sz w:val="22"/>
          <w:szCs w:val="22"/>
        </w:rPr>
        <w:t>other</w:t>
      </w:r>
      <w:r w:rsidRPr="00721417">
        <w:rPr>
          <w:rFonts w:asciiTheme="minorHAnsi" w:hAnsiTheme="minorHAnsi" w:cs="Arial"/>
          <w:b/>
          <w:spacing w:val="-6"/>
          <w:sz w:val="22"/>
          <w:szCs w:val="22"/>
        </w:rPr>
        <w:t xml:space="preserve"> </w:t>
      </w:r>
      <w:r w:rsidRPr="00721417">
        <w:rPr>
          <w:rFonts w:asciiTheme="minorHAnsi" w:hAnsiTheme="minorHAnsi" w:cs="Arial"/>
          <w:b/>
          <w:sz w:val="22"/>
          <w:szCs w:val="22"/>
        </w:rPr>
        <w:t>vaccines:</w:t>
      </w:r>
    </w:p>
    <w:p w14:paraId="46E45492" w14:textId="77777777" w:rsidR="00BB5A8E" w:rsidRPr="00721417" w:rsidRDefault="00BB5A8E" w:rsidP="00F52896">
      <w:pPr>
        <w:pStyle w:val="BodyText"/>
        <w:numPr>
          <w:ilvl w:val="0"/>
          <w:numId w:val="19"/>
        </w:numPr>
        <w:ind w:left="360"/>
        <w:rPr>
          <w:rFonts w:asciiTheme="minorHAnsi" w:hAnsiTheme="minorHAnsi" w:cs="Arial"/>
          <w:sz w:val="22"/>
          <w:szCs w:val="22"/>
        </w:rPr>
      </w:pPr>
      <w:r w:rsidRPr="00721417">
        <w:rPr>
          <w:rFonts w:asciiTheme="minorHAnsi" w:hAnsiTheme="minorHAnsi" w:cs="Arial"/>
          <w:b/>
          <w:sz w:val="22"/>
          <w:szCs w:val="22"/>
        </w:rPr>
        <w:t xml:space="preserve">Inactivated vaccines: </w:t>
      </w:r>
      <w:r w:rsidRPr="00721417">
        <w:rPr>
          <w:rFonts w:asciiTheme="minorHAnsi" w:hAnsiTheme="minorHAnsi" w:cs="Arial"/>
          <w:sz w:val="22"/>
          <w:szCs w:val="22"/>
        </w:rPr>
        <w:t>IG can be</w:t>
      </w:r>
      <w:r w:rsidRPr="00721417">
        <w:rPr>
          <w:rFonts w:asciiTheme="minorHAnsi" w:hAnsiTheme="minorHAnsi" w:cs="Arial"/>
          <w:spacing w:val="-5"/>
          <w:sz w:val="22"/>
          <w:szCs w:val="22"/>
        </w:rPr>
        <w:t xml:space="preserve"> </w:t>
      </w:r>
      <w:r w:rsidRPr="00721417">
        <w:rPr>
          <w:rFonts w:asciiTheme="minorHAnsi" w:hAnsiTheme="minorHAnsi" w:cs="Arial"/>
          <w:sz w:val="22"/>
          <w:szCs w:val="22"/>
        </w:rPr>
        <w:t>ad</w:t>
      </w:r>
      <w:r w:rsidRPr="00721417">
        <w:rPr>
          <w:rFonts w:asciiTheme="minorHAnsi" w:hAnsiTheme="minorHAnsi" w:cs="Arial"/>
          <w:spacing w:val="-2"/>
          <w:sz w:val="22"/>
          <w:szCs w:val="22"/>
        </w:rPr>
        <w:t>m</w:t>
      </w:r>
      <w:r w:rsidRPr="00721417">
        <w:rPr>
          <w:rFonts w:asciiTheme="minorHAnsi" w:hAnsiTheme="minorHAnsi" w:cs="Arial"/>
          <w:sz w:val="22"/>
          <w:szCs w:val="22"/>
        </w:rPr>
        <w:t>inistered</w:t>
      </w:r>
      <w:r w:rsidRPr="00721417">
        <w:rPr>
          <w:rFonts w:asciiTheme="minorHAnsi" w:hAnsiTheme="minorHAnsi" w:cs="Arial"/>
          <w:spacing w:val="-5"/>
          <w:sz w:val="22"/>
          <w:szCs w:val="22"/>
        </w:rPr>
        <w:t xml:space="preserve"> </w:t>
      </w:r>
      <w:r w:rsidRPr="00721417">
        <w:rPr>
          <w:rFonts w:asciiTheme="minorHAnsi" w:hAnsiTheme="minorHAnsi" w:cs="Arial"/>
          <w:sz w:val="22"/>
          <w:szCs w:val="22"/>
        </w:rPr>
        <w:t>si</w:t>
      </w:r>
      <w:r w:rsidRPr="00721417">
        <w:rPr>
          <w:rFonts w:asciiTheme="minorHAnsi" w:hAnsiTheme="minorHAnsi" w:cs="Arial"/>
          <w:spacing w:val="-2"/>
          <w:sz w:val="22"/>
          <w:szCs w:val="22"/>
        </w:rPr>
        <w:t>m</w:t>
      </w:r>
      <w:r w:rsidRPr="00721417">
        <w:rPr>
          <w:rFonts w:asciiTheme="minorHAnsi" w:hAnsiTheme="minorHAnsi" w:cs="Arial"/>
          <w:sz w:val="22"/>
          <w:szCs w:val="22"/>
        </w:rPr>
        <w:t>ultaneously</w:t>
      </w:r>
      <w:r w:rsidRPr="00721417">
        <w:rPr>
          <w:rFonts w:asciiTheme="minorHAnsi" w:hAnsiTheme="minorHAnsi" w:cs="Arial"/>
          <w:spacing w:val="-5"/>
          <w:sz w:val="22"/>
          <w:szCs w:val="22"/>
        </w:rPr>
        <w:t xml:space="preserve"> </w:t>
      </w:r>
      <w:r w:rsidRPr="00721417">
        <w:rPr>
          <w:rFonts w:asciiTheme="minorHAnsi" w:hAnsiTheme="minorHAnsi" w:cs="Arial"/>
          <w:sz w:val="22"/>
          <w:szCs w:val="22"/>
        </w:rPr>
        <w:t>with,</w:t>
      </w:r>
      <w:r w:rsidRPr="00721417">
        <w:rPr>
          <w:rFonts w:asciiTheme="minorHAnsi" w:hAnsiTheme="minorHAnsi" w:cs="Arial"/>
          <w:spacing w:val="-5"/>
          <w:sz w:val="22"/>
          <w:szCs w:val="22"/>
        </w:rPr>
        <w:t xml:space="preserve"> </w:t>
      </w:r>
      <w:r w:rsidRPr="00721417">
        <w:rPr>
          <w:rFonts w:asciiTheme="minorHAnsi" w:hAnsiTheme="minorHAnsi" w:cs="Arial"/>
          <w:sz w:val="22"/>
          <w:szCs w:val="22"/>
        </w:rPr>
        <w:t>or</w:t>
      </w:r>
      <w:r w:rsidRPr="00721417">
        <w:rPr>
          <w:rFonts w:asciiTheme="minorHAnsi" w:hAnsiTheme="minorHAnsi" w:cs="Arial"/>
          <w:spacing w:val="-6"/>
          <w:sz w:val="22"/>
          <w:szCs w:val="22"/>
        </w:rPr>
        <w:t xml:space="preserve"> </w:t>
      </w:r>
      <w:r w:rsidRPr="00721417">
        <w:rPr>
          <w:rFonts w:asciiTheme="minorHAnsi" w:hAnsiTheme="minorHAnsi" w:cs="Arial"/>
          <w:sz w:val="22"/>
          <w:szCs w:val="22"/>
        </w:rPr>
        <w:t>at</w:t>
      </w:r>
      <w:r w:rsidRPr="00721417">
        <w:rPr>
          <w:rFonts w:asciiTheme="minorHAnsi" w:hAnsiTheme="minorHAnsi" w:cs="Arial"/>
          <w:spacing w:val="-6"/>
          <w:sz w:val="22"/>
          <w:szCs w:val="22"/>
        </w:rPr>
        <w:t xml:space="preserve"> </w:t>
      </w:r>
      <w:r w:rsidRPr="00721417">
        <w:rPr>
          <w:rFonts w:asciiTheme="minorHAnsi" w:hAnsiTheme="minorHAnsi" w:cs="Arial"/>
          <w:sz w:val="22"/>
          <w:szCs w:val="22"/>
        </w:rPr>
        <w:t>any</w:t>
      </w:r>
      <w:r w:rsidRPr="00721417">
        <w:rPr>
          <w:rFonts w:asciiTheme="minorHAnsi" w:hAnsiTheme="minorHAnsi" w:cs="Arial"/>
          <w:spacing w:val="-5"/>
          <w:sz w:val="22"/>
          <w:szCs w:val="22"/>
        </w:rPr>
        <w:t xml:space="preserve"> </w:t>
      </w:r>
      <w:r w:rsidRPr="00721417">
        <w:rPr>
          <w:rFonts w:asciiTheme="minorHAnsi" w:hAnsiTheme="minorHAnsi" w:cs="Arial"/>
          <w:sz w:val="22"/>
          <w:szCs w:val="22"/>
        </w:rPr>
        <w:t>interval</w:t>
      </w:r>
      <w:r w:rsidRPr="00721417">
        <w:rPr>
          <w:rFonts w:asciiTheme="minorHAnsi" w:hAnsiTheme="minorHAnsi" w:cs="Arial"/>
          <w:spacing w:val="-5"/>
          <w:sz w:val="22"/>
          <w:szCs w:val="22"/>
        </w:rPr>
        <w:t xml:space="preserve"> </w:t>
      </w:r>
      <w:r w:rsidRPr="00721417">
        <w:rPr>
          <w:rFonts w:asciiTheme="minorHAnsi" w:hAnsiTheme="minorHAnsi" w:cs="Arial"/>
          <w:sz w:val="22"/>
          <w:szCs w:val="22"/>
        </w:rPr>
        <w:t>before</w:t>
      </w:r>
      <w:r w:rsidRPr="00721417">
        <w:rPr>
          <w:rFonts w:asciiTheme="minorHAnsi" w:hAnsiTheme="minorHAnsi" w:cs="Arial"/>
          <w:spacing w:val="-6"/>
          <w:sz w:val="22"/>
          <w:szCs w:val="22"/>
        </w:rPr>
        <w:t xml:space="preserve"> </w:t>
      </w:r>
      <w:r w:rsidRPr="00721417">
        <w:rPr>
          <w:rFonts w:asciiTheme="minorHAnsi" w:hAnsiTheme="minorHAnsi" w:cs="Arial"/>
          <w:sz w:val="22"/>
          <w:szCs w:val="22"/>
        </w:rPr>
        <w:t>or</w:t>
      </w:r>
      <w:r w:rsidRPr="00721417">
        <w:rPr>
          <w:rFonts w:asciiTheme="minorHAnsi" w:hAnsiTheme="minorHAnsi" w:cs="Arial"/>
          <w:spacing w:val="-6"/>
          <w:sz w:val="22"/>
          <w:szCs w:val="22"/>
        </w:rPr>
        <w:t xml:space="preserve"> </w:t>
      </w:r>
      <w:r w:rsidRPr="00721417">
        <w:rPr>
          <w:rFonts w:asciiTheme="minorHAnsi" w:hAnsiTheme="minorHAnsi" w:cs="Arial"/>
          <w:sz w:val="22"/>
          <w:szCs w:val="22"/>
        </w:rPr>
        <w:t>after,</w:t>
      </w:r>
      <w:r w:rsidRPr="00721417">
        <w:rPr>
          <w:rFonts w:asciiTheme="minorHAnsi" w:hAnsiTheme="minorHAnsi" w:cs="Arial"/>
          <w:spacing w:val="-6"/>
          <w:sz w:val="22"/>
          <w:szCs w:val="22"/>
        </w:rPr>
        <w:t xml:space="preserve"> </w:t>
      </w:r>
      <w:r w:rsidRPr="00721417">
        <w:rPr>
          <w:rFonts w:asciiTheme="minorHAnsi" w:hAnsiTheme="minorHAnsi" w:cs="Arial"/>
          <w:sz w:val="22"/>
          <w:szCs w:val="22"/>
        </w:rPr>
        <w:t>any</w:t>
      </w:r>
      <w:r w:rsidRPr="00721417">
        <w:rPr>
          <w:rFonts w:asciiTheme="minorHAnsi" w:hAnsiTheme="minorHAnsi" w:cs="Arial"/>
          <w:w w:val="99"/>
          <w:sz w:val="22"/>
          <w:szCs w:val="22"/>
        </w:rPr>
        <w:t xml:space="preserve"> </w:t>
      </w:r>
      <w:r w:rsidRPr="00721417">
        <w:rPr>
          <w:rFonts w:asciiTheme="minorHAnsi" w:hAnsiTheme="minorHAnsi" w:cs="Arial"/>
          <w:sz w:val="22"/>
          <w:szCs w:val="22"/>
        </w:rPr>
        <w:t>inactivated</w:t>
      </w:r>
      <w:r w:rsidRPr="00721417">
        <w:rPr>
          <w:rFonts w:asciiTheme="minorHAnsi" w:hAnsiTheme="minorHAnsi" w:cs="Arial"/>
          <w:spacing w:val="-10"/>
          <w:sz w:val="22"/>
          <w:szCs w:val="22"/>
        </w:rPr>
        <w:t xml:space="preserve"> </w:t>
      </w:r>
      <w:r w:rsidRPr="00721417">
        <w:rPr>
          <w:rFonts w:asciiTheme="minorHAnsi" w:hAnsiTheme="minorHAnsi" w:cs="Arial"/>
          <w:sz w:val="22"/>
          <w:szCs w:val="22"/>
        </w:rPr>
        <w:t>vaccine,</w:t>
      </w:r>
      <w:r w:rsidRPr="00721417">
        <w:rPr>
          <w:rFonts w:asciiTheme="minorHAnsi" w:hAnsiTheme="minorHAnsi" w:cs="Arial"/>
          <w:spacing w:val="-9"/>
          <w:sz w:val="22"/>
          <w:szCs w:val="22"/>
        </w:rPr>
        <w:t xml:space="preserve"> </w:t>
      </w:r>
      <w:r w:rsidRPr="00721417">
        <w:rPr>
          <w:rFonts w:asciiTheme="minorHAnsi" w:hAnsiTheme="minorHAnsi" w:cs="Arial"/>
          <w:sz w:val="22"/>
          <w:szCs w:val="22"/>
        </w:rPr>
        <w:t>including</w:t>
      </w:r>
      <w:r w:rsidRPr="00721417">
        <w:rPr>
          <w:rFonts w:asciiTheme="minorHAnsi" w:hAnsiTheme="minorHAnsi" w:cs="Arial"/>
          <w:spacing w:val="-8"/>
          <w:sz w:val="22"/>
          <w:szCs w:val="22"/>
        </w:rPr>
        <w:t xml:space="preserve"> </w:t>
      </w:r>
      <w:r w:rsidRPr="00721417">
        <w:rPr>
          <w:rFonts w:asciiTheme="minorHAnsi" w:hAnsiTheme="minorHAnsi" w:cs="Arial"/>
          <w:sz w:val="22"/>
          <w:szCs w:val="22"/>
        </w:rPr>
        <w:t>hepatitis</w:t>
      </w:r>
      <w:r w:rsidRPr="00721417">
        <w:rPr>
          <w:rFonts w:asciiTheme="minorHAnsi" w:hAnsiTheme="minorHAnsi" w:cs="Arial"/>
          <w:spacing w:val="-8"/>
          <w:sz w:val="22"/>
          <w:szCs w:val="22"/>
        </w:rPr>
        <w:t xml:space="preserve"> </w:t>
      </w:r>
      <w:r w:rsidRPr="00721417">
        <w:rPr>
          <w:rFonts w:asciiTheme="minorHAnsi" w:hAnsiTheme="minorHAnsi" w:cs="Arial"/>
          <w:sz w:val="22"/>
          <w:szCs w:val="22"/>
        </w:rPr>
        <w:t>A</w:t>
      </w:r>
      <w:r w:rsidRPr="00721417">
        <w:rPr>
          <w:rFonts w:asciiTheme="minorHAnsi" w:hAnsiTheme="minorHAnsi" w:cs="Arial"/>
          <w:spacing w:val="-9"/>
          <w:sz w:val="22"/>
          <w:szCs w:val="22"/>
        </w:rPr>
        <w:t xml:space="preserve"> </w:t>
      </w:r>
      <w:r w:rsidRPr="00721417">
        <w:rPr>
          <w:rFonts w:asciiTheme="minorHAnsi" w:hAnsiTheme="minorHAnsi" w:cs="Arial"/>
          <w:sz w:val="22"/>
          <w:szCs w:val="22"/>
        </w:rPr>
        <w:t>vacci</w:t>
      </w:r>
      <w:r w:rsidRPr="00721417">
        <w:rPr>
          <w:rFonts w:asciiTheme="minorHAnsi" w:hAnsiTheme="minorHAnsi" w:cs="Arial"/>
          <w:spacing w:val="-2"/>
          <w:sz w:val="22"/>
          <w:szCs w:val="22"/>
        </w:rPr>
        <w:t>n</w:t>
      </w:r>
      <w:r w:rsidRPr="00721417">
        <w:rPr>
          <w:rFonts w:asciiTheme="minorHAnsi" w:hAnsiTheme="minorHAnsi" w:cs="Arial"/>
          <w:sz w:val="22"/>
          <w:szCs w:val="22"/>
        </w:rPr>
        <w:t>e.</w:t>
      </w:r>
    </w:p>
    <w:p w14:paraId="408D35F6" w14:textId="77777777" w:rsidR="00D7095D" w:rsidRPr="00721417" w:rsidRDefault="00D7095D" w:rsidP="00F52896">
      <w:pPr>
        <w:pStyle w:val="BodyText"/>
        <w:numPr>
          <w:ilvl w:val="1"/>
          <w:numId w:val="16"/>
        </w:numPr>
        <w:ind w:left="360"/>
        <w:rPr>
          <w:rFonts w:asciiTheme="minorHAnsi" w:hAnsiTheme="minorHAnsi" w:cs="Arial"/>
          <w:b/>
          <w:sz w:val="22"/>
          <w:szCs w:val="22"/>
        </w:rPr>
        <w:sectPr w:rsidR="00D7095D" w:rsidRPr="00721417" w:rsidSect="00392E6B">
          <w:headerReference w:type="default" r:id="rId10"/>
          <w:footerReference w:type="default" r:id="rId11"/>
          <w:pgSz w:w="12240" w:h="15840" w:code="1"/>
          <w:pgMar w:top="1440" w:right="1440" w:bottom="1440" w:left="1440" w:header="576" w:footer="734" w:gutter="0"/>
          <w:cols w:space="720"/>
          <w:docGrid w:linePitch="299"/>
        </w:sectPr>
      </w:pPr>
    </w:p>
    <w:p w14:paraId="045BFECE" w14:textId="77777777" w:rsidR="00BB5A8E" w:rsidRPr="00721417" w:rsidRDefault="00BB5A8E" w:rsidP="00F52896">
      <w:pPr>
        <w:pStyle w:val="BodyText"/>
        <w:numPr>
          <w:ilvl w:val="0"/>
          <w:numId w:val="20"/>
        </w:numPr>
        <w:ind w:left="360"/>
        <w:rPr>
          <w:rFonts w:asciiTheme="minorHAnsi" w:hAnsiTheme="minorHAnsi" w:cs="Arial"/>
          <w:sz w:val="22"/>
          <w:szCs w:val="22"/>
        </w:rPr>
      </w:pPr>
      <w:r w:rsidRPr="00721417">
        <w:rPr>
          <w:rFonts w:asciiTheme="minorHAnsi" w:hAnsiTheme="minorHAnsi" w:cs="Arial"/>
          <w:b/>
          <w:sz w:val="22"/>
          <w:szCs w:val="22"/>
        </w:rPr>
        <w:lastRenderedPageBreak/>
        <w:t>Live vaccines</w:t>
      </w:r>
    </w:p>
    <w:p w14:paraId="584ACF8B" w14:textId="77777777" w:rsidR="00F52896" w:rsidRDefault="00BB5A8E" w:rsidP="00F52896">
      <w:pPr>
        <w:pStyle w:val="BodyText"/>
        <w:numPr>
          <w:ilvl w:val="0"/>
          <w:numId w:val="22"/>
        </w:numPr>
        <w:ind w:left="360" w:firstLine="0"/>
        <w:rPr>
          <w:rFonts w:asciiTheme="minorHAnsi" w:hAnsiTheme="minorHAnsi" w:cs="Arial"/>
          <w:sz w:val="22"/>
          <w:szCs w:val="22"/>
        </w:rPr>
      </w:pPr>
      <w:r w:rsidRPr="00721417">
        <w:rPr>
          <w:rFonts w:asciiTheme="minorHAnsi" w:hAnsiTheme="minorHAnsi" w:cs="Arial"/>
          <w:b/>
          <w:sz w:val="22"/>
          <w:szCs w:val="22"/>
        </w:rPr>
        <w:t xml:space="preserve">If MMR and/or </w:t>
      </w:r>
      <w:r w:rsidRPr="00721417">
        <w:rPr>
          <w:rFonts w:asciiTheme="minorHAnsi" w:hAnsiTheme="minorHAnsi" w:cs="Arial"/>
          <w:b/>
          <w:bCs/>
          <w:sz w:val="22"/>
          <w:szCs w:val="22"/>
        </w:rPr>
        <w:t>varicella</w:t>
      </w:r>
      <w:r w:rsidRPr="00721417">
        <w:rPr>
          <w:rFonts w:asciiTheme="minorHAnsi" w:hAnsiTheme="minorHAnsi" w:cs="Arial"/>
          <w:b/>
          <w:bCs/>
          <w:spacing w:val="-4"/>
          <w:sz w:val="22"/>
          <w:szCs w:val="22"/>
        </w:rPr>
        <w:t xml:space="preserve"> </w:t>
      </w:r>
      <w:r w:rsidRPr="00721417">
        <w:rPr>
          <w:rFonts w:asciiTheme="minorHAnsi" w:hAnsiTheme="minorHAnsi" w:cs="Arial"/>
          <w:b/>
          <w:bCs/>
          <w:sz w:val="22"/>
          <w:szCs w:val="22"/>
        </w:rPr>
        <w:t>vaccine</w:t>
      </w:r>
      <w:r w:rsidRPr="00721417">
        <w:rPr>
          <w:rFonts w:asciiTheme="minorHAnsi" w:hAnsiTheme="minorHAnsi" w:cs="Arial"/>
          <w:b/>
          <w:bCs/>
          <w:spacing w:val="-4"/>
          <w:sz w:val="22"/>
          <w:szCs w:val="22"/>
        </w:rPr>
        <w:t xml:space="preserve"> </w:t>
      </w:r>
      <w:r w:rsidRPr="00721417">
        <w:rPr>
          <w:rFonts w:asciiTheme="minorHAnsi" w:hAnsiTheme="minorHAnsi" w:cs="Arial"/>
          <w:b/>
          <w:bCs/>
          <w:spacing w:val="-2"/>
          <w:sz w:val="22"/>
          <w:szCs w:val="22"/>
        </w:rPr>
        <w:t>h</w:t>
      </w:r>
      <w:r w:rsidRPr="00721417">
        <w:rPr>
          <w:rFonts w:asciiTheme="minorHAnsi" w:hAnsiTheme="minorHAnsi" w:cs="Arial"/>
          <w:b/>
          <w:bCs/>
          <w:sz w:val="22"/>
          <w:szCs w:val="22"/>
        </w:rPr>
        <w:t>as</w:t>
      </w:r>
      <w:r w:rsidRPr="00721417">
        <w:rPr>
          <w:rFonts w:asciiTheme="minorHAnsi" w:hAnsiTheme="minorHAnsi" w:cs="Arial"/>
          <w:b/>
          <w:bCs/>
          <w:spacing w:val="-4"/>
          <w:sz w:val="22"/>
          <w:szCs w:val="22"/>
        </w:rPr>
        <w:t xml:space="preserve"> </w:t>
      </w:r>
      <w:r w:rsidRPr="00721417">
        <w:rPr>
          <w:rFonts w:asciiTheme="minorHAnsi" w:hAnsiTheme="minorHAnsi" w:cs="Arial"/>
          <w:b/>
          <w:bCs/>
          <w:spacing w:val="-1"/>
          <w:sz w:val="22"/>
          <w:szCs w:val="22"/>
        </w:rPr>
        <w:t>b</w:t>
      </w:r>
      <w:r w:rsidRPr="00721417">
        <w:rPr>
          <w:rFonts w:asciiTheme="minorHAnsi" w:hAnsiTheme="minorHAnsi" w:cs="Arial"/>
          <w:b/>
          <w:bCs/>
          <w:sz w:val="22"/>
          <w:szCs w:val="22"/>
        </w:rPr>
        <w:t>een</w:t>
      </w:r>
      <w:r w:rsidRPr="00721417">
        <w:rPr>
          <w:rFonts w:asciiTheme="minorHAnsi" w:hAnsiTheme="minorHAnsi" w:cs="Arial"/>
          <w:b/>
          <w:bCs/>
          <w:spacing w:val="-4"/>
          <w:sz w:val="22"/>
          <w:szCs w:val="22"/>
        </w:rPr>
        <w:t xml:space="preserve"> </w:t>
      </w:r>
      <w:r w:rsidRPr="00721417">
        <w:rPr>
          <w:rFonts w:asciiTheme="minorHAnsi" w:hAnsiTheme="minorHAnsi" w:cs="Arial"/>
          <w:b/>
          <w:bCs/>
          <w:sz w:val="22"/>
          <w:szCs w:val="22"/>
        </w:rPr>
        <w:t>given</w:t>
      </w:r>
      <w:r w:rsidRPr="00721417">
        <w:rPr>
          <w:rFonts w:asciiTheme="minorHAnsi" w:hAnsiTheme="minorHAnsi" w:cs="Arial"/>
          <w:b/>
          <w:bCs/>
          <w:spacing w:val="-4"/>
          <w:sz w:val="22"/>
          <w:szCs w:val="22"/>
        </w:rPr>
        <w:t xml:space="preserve"> </w:t>
      </w:r>
      <w:r w:rsidRPr="00721417">
        <w:rPr>
          <w:rFonts w:asciiTheme="minorHAnsi" w:hAnsiTheme="minorHAnsi" w:cs="Arial"/>
          <w:b/>
          <w:bCs/>
          <w:spacing w:val="-2"/>
          <w:sz w:val="22"/>
          <w:szCs w:val="22"/>
        </w:rPr>
        <w:t>w</w:t>
      </w:r>
      <w:r w:rsidRPr="00721417">
        <w:rPr>
          <w:rFonts w:asciiTheme="minorHAnsi" w:hAnsiTheme="minorHAnsi" w:cs="Arial"/>
          <w:b/>
          <w:bCs/>
          <w:sz w:val="22"/>
          <w:szCs w:val="22"/>
        </w:rPr>
        <w:t>ithin</w:t>
      </w:r>
      <w:r w:rsidRPr="00721417">
        <w:rPr>
          <w:rFonts w:asciiTheme="minorHAnsi" w:hAnsiTheme="minorHAnsi" w:cs="Arial"/>
          <w:b/>
          <w:bCs/>
          <w:spacing w:val="-4"/>
          <w:sz w:val="22"/>
          <w:szCs w:val="22"/>
        </w:rPr>
        <w:t xml:space="preserve"> </w:t>
      </w:r>
      <w:r w:rsidRPr="00721417">
        <w:rPr>
          <w:rFonts w:asciiTheme="minorHAnsi" w:hAnsiTheme="minorHAnsi" w:cs="Arial"/>
          <w:b/>
          <w:bCs/>
          <w:sz w:val="22"/>
          <w:szCs w:val="22"/>
        </w:rPr>
        <w:t>the</w:t>
      </w:r>
      <w:r w:rsidRPr="00721417">
        <w:rPr>
          <w:rFonts w:asciiTheme="minorHAnsi" w:hAnsiTheme="minorHAnsi" w:cs="Arial"/>
          <w:b/>
          <w:bCs/>
          <w:spacing w:val="-4"/>
          <w:sz w:val="22"/>
          <w:szCs w:val="22"/>
        </w:rPr>
        <w:t xml:space="preserve"> </w:t>
      </w:r>
      <w:r w:rsidRPr="00721417">
        <w:rPr>
          <w:rFonts w:asciiTheme="minorHAnsi" w:hAnsiTheme="minorHAnsi" w:cs="Arial"/>
          <w:b/>
          <w:bCs/>
          <w:sz w:val="22"/>
          <w:szCs w:val="22"/>
        </w:rPr>
        <w:t>previous</w:t>
      </w:r>
      <w:r w:rsidRPr="00721417">
        <w:rPr>
          <w:rFonts w:asciiTheme="minorHAnsi" w:hAnsiTheme="minorHAnsi" w:cs="Arial"/>
          <w:b/>
          <w:bCs/>
          <w:spacing w:val="-4"/>
          <w:sz w:val="22"/>
          <w:szCs w:val="22"/>
        </w:rPr>
        <w:t xml:space="preserve"> </w:t>
      </w:r>
      <w:r w:rsidRPr="00721417">
        <w:rPr>
          <w:rFonts w:asciiTheme="minorHAnsi" w:hAnsiTheme="minorHAnsi" w:cs="Arial"/>
          <w:b/>
          <w:bCs/>
          <w:sz w:val="22"/>
          <w:szCs w:val="22"/>
        </w:rPr>
        <w:t>2</w:t>
      </w:r>
      <w:r w:rsidRPr="00721417">
        <w:rPr>
          <w:rFonts w:asciiTheme="minorHAnsi" w:hAnsiTheme="minorHAnsi" w:cs="Arial"/>
          <w:b/>
          <w:bCs/>
          <w:spacing w:val="-4"/>
          <w:sz w:val="22"/>
          <w:szCs w:val="22"/>
        </w:rPr>
        <w:t xml:space="preserve"> </w:t>
      </w:r>
      <w:r w:rsidRPr="00721417">
        <w:rPr>
          <w:rFonts w:asciiTheme="minorHAnsi" w:hAnsiTheme="minorHAnsi" w:cs="Arial"/>
          <w:b/>
          <w:bCs/>
          <w:spacing w:val="-2"/>
          <w:sz w:val="22"/>
          <w:szCs w:val="22"/>
        </w:rPr>
        <w:t>w</w:t>
      </w:r>
      <w:r w:rsidRPr="00721417">
        <w:rPr>
          <w:rFonts w:asciiTheme="minorHAnsi" w:hAnsiTheme="minorHAnsi" w:cs="Arial"/>
          <w:b/>
          <w:bCs/>
          <w:sz w:val="22"/>
          <w:szCs w:val="22"/>
        </w:rPr>
        <w:t xml:space="preserve">eeks: </w:t>
      </w:r>
      <w:r w:rsidRPr="00721417">
        <w:rPr>
          <w:rFonts w:asciiTheme="minorHAnsi" w:hAnsiTheme="minorHAnsi" w:cs="Arial"/>
          <w:bCs/>
          <w:sz w:val="22"/>
          <w:szCs w:val="22"/>
        </w:rPr>
        <w:t>Patient</w:t>
      </w:r>
      <w:r w:rsidRPr="00721417">
        <w:rPr>
          <w:rFonts w:asciiTheme="minorHAnsi" w:hAnsiTheme="minorHAnsi" w:cs="Arial"/>
          <w:spacing w:val="-5"/>
          <w:sz w:val="22"/>
          <w:szCs w:val="22"/>
        </w:rPr>
        <w:t xml:space="preserve"> </w:t>
      </w:r>
      <w:r w:rsidRPr="00721417">
        <w:rPr>
          <w:rFonts w:asciiTheme="minorHAnsi" w:hAnsiTheme="minorHAnsi" w:cs="Arial"/>
          <w:sz w:val="22"/>
          <w:szCs w:val="22"/>
        </w:rPr>
        <w:t>should</w:t>
      </w:r>
    </w:p>
    <w:p w14:paraId="4908F5DE" w14:textId="77777777" w:rsidR="00BB5A8E" w:rsidRPr="00721417" w:rsidRDefault="00BB5A8E" w:rsidP="00F52896">
      <w:pPr>
        <w:pStyle w:val="BodyText"/>
        <w:ind w:left="360" w:firstLine="360"/>
        <w:rPr>
          <w:rFonts w:asciiTheme="minorHAnsi" w:hAnsiTheme="minorHAnsi" w:cs="Arial"/>
          <w:sz w:val="22"/>
          <w:szCs w:val="22"/>
        </w:rPr>
      </w:pPr>
      <w:proofErr w:type="gramStart"/>
      <w:r w:rsidRPr="00721417">
        <w:rPr>
          <w:rFonts w:asciiTheme="minorHAnsi" w:hAnsiTheme="minorHAnsi" w:cs="Arial"/>
          <w:sz w:val="22"/>
          <w:szCs w:val="22"/>
        </w:rPr>
        <w:t>receive</w:t>
      </w:r>
      <w:proofErr w:type="gramEnd"/>
      <w:r w:rsidRPr="00721417">
        <w:rPr>
          <w:rFonts w:asciiTheme="minorHAnsi" w:hAnsiTheme="minorHAnsi" w:cs="Arial"/>
          <w:spacing w:val="-5"/>
          <w:sz w:val="22"/>
          <w:szCs w:val="22"/>
        </w:rPr>
        <w:t xml:space="preserve"> </w:t>
      </w:r>
      <w:r w:rsidRPr="00721417">
        <w:rPr>
          <w:rFonts w:asciiTheme="minorHAnsi" w:hAnsiTheme="minorHAnsi" w:cs="Arial"/>
          <w:sz w:val="22"/>
          <w:szCs w:val="22"/>
        </w:rPr>
        <w:t>IG,</w:t>
      </w:r>
      <w:r w:rsidRPr="00721417">
        <w:rPr>
          <w:rFonts w:asciiTheme="minorHAnsi" w:hAnsiTheme="minorHAnsi" w:cs="Arial"/>
          <w:spacing w:val="-6"/>
          <w:sz w:val="22"/>
          <w:szCs w:val="22"/>
        </w:rPr>
        <w:t xml:space="preserve"> </w:t>
      </w:r>
      <w:r w:rsidRPr="00721417">
        <w:rPr>
          <w:rFonts w:asciiTheme="minorHAnsi" w:hAnsiTheme="minorHAnsi" w:cs="Arial"/>
          <w:sz w:val="22"/>
          <w:szCs w:val="22"/>
        </w:rPr>
        <w:t>but</w:t>
      </w:r>
      <w:r w:rsidRPr="00721417">
        <w:rPr>
          <w:rFonts w:asciiTheme="minorHAnsi" w:hAnsiTheme="minorHAnsi" w:cs="Arial"/>
          <w:spacing w:val="-5"/>
          <w:sz w:val="22"/>
          <w:szCs w:val="22"/>
        </w:rPr>
        <w:t xml:space="preserve"> </w:t>
      </w:r>
      <w:r w:rsidRPr="00721417">
        <w:rPr>
          <w:rFonts w:asciiTheme="minorHAnsi" w:hAnsiTheme="minorHAnsi" w:cs="Arial"/>
          <w:sz w:val="22"/>
          <w:szCs w:val="22"/>
        </w:rPr>
        <w:t>should</w:t>
      </w:r>
      <w:r w:rsidRPr="00721417">
        <w:rPr>
          <w:rFonts w:asciiTheme="minorHAnsi" w:hAnsiTheme="minorHAnsi" w:cs="Arial"/>
          <w:spacing w:val="-5"/>
          <w:sz w:val="22"/>
          <w:szCs w:val="22"/>
        </w:rPr>
        <w:t xml:space="preserve"> </w:t>
      </w:r>
      <w:r w:rsidRPr="00721417">
        <w:rPr>
          <w:rFonts w:asciiTheme="minorHAnsi" w:hAnsiTheme="minorHAnsi" w:cs="Arial"/>
          <w:sz w:val="22"/>
          <w:szCs w:val="22"/>
        </w:rPr>
        <w:t>be</w:t>
      </w:r>
      <w:r w:rsidRPr="00721417">
        <w:rPr>
          <w:rFonts w:asciiTheme="minorHAnsi" w:hAnsiTheme="minorHAnsi" w:cs="Arial"/>
          <w:spacing w:val="-6"/>
          <w:sz w:val="22"/>
          <w:szCs w:val="22"/>
        </w:rPr>
        <w:t xml:space="preserve"> </w:t>
      </w:r>
      <w:r w:rsidRPr="00721417">
        <w:rPr>
          <w:rFonts w:asciiTheme="minorHAnsi" w:hAnsiTheme="minorHAnsi" w:cs="Arial"/>
          <w:sz w:val="22"/>
          <w:szCs w:val="22"/>
        </w:rPr>
        <w:t>revaccinated</w:t>
      </w:r>
      <w:r w:rsidRPr="00721417">
        <w:rPr>
          <w:rFonts w:asciiTheme="minorHAnsi" w:hAnsiTheme="minorHAnsi" w:cs="Arial"/>
          <w:spacing w:val="-5"/>
          <w:sz w:val="22"/>
          <w:szCs w:val="22"/>
        </w:rPr>
        <w:t xml:space="preserve"> </w:t>
      </w:r>
      <w:r w:rsidRPr="00721417">
        <w:rPr>
          <w:rFonts w:asciiTheme="minorHAnsi" w:hAnsiTheme="minorHAnsi" w:cs="Arial"/>
          <w:sz w:val="22"/>
          <w:szCs w:val="22"/>
        </w:rPr>
        <w:t>or</w:t>
      </w:r>
      <w:r w:rsidRPr="00721417">
        <w:rPr>
          <w:rFonts w:asciiTheme="minorHAnsi" w:hAnsiTheme="minorHAnsi" w:cs="Arial"/>
          <w:spacing w:val="-6"/>
          <w:sz w:val="22"/>
          <w:szCs w:val="22"/>
        </w:rPr>
        <w:t xml:space="preserve"> </w:t>
      </w:r>
      <w:r w:rsidRPr="00721417">
        <w:rPr>
          <w:rFonts w:asciiTheme="minorHAnsi" w:hAnsiTheme="minorHAnsi" w:cs="Arial"/>
          <w:sz w:val="22"/>
          <w:szCs w:val="22"/>
        </w:rPr>
        <w:t>tested</w:t>
      </w:r>
      <w:r w:rsidRPr="00721417">
        <w:rPr>
          <w:rFonts w:asciiTheme="minorHAnsi" w:hAnsiTheme="minorHAnsi" w:cs="Arial"/>
          <w:spacing w:val="-6"/>
          <w:sz w:val="22"/>
          <w:szCs w:val="22"/>
        </w:rPr>
        <w:t xml:space="preserve"> </w:t>
      </w:r>
      <w:r w:rsidRPr="00721417">
        <w:rPr>
          <w:rFonts w:asciiTheme="minorHAnsi" w:hAnsiTheme="minorHAnsi" w:cs="Arial"/>
          <w:sz w:val="22"/>
          <w:szCs w:val="22"/>
        </w:rPr>
        <w:t>for</w:t>
      </w:r>
      <w:r w:rsidRPr="00721417">
        <w:rPr>
          <w:rFonts w:asciiTheme="minorHAnsi" w:hAnsiTheme="minorHAnsi" w:cs="Arial"/>
          <w:spacing w:val="-5"/>
          <w:sz w:val="22"/>
          <w:szCs w:val="22"/>
        </w:rPr>
        <w:t xml:space="preserve"> </w:t>
      </w:r>
      <w:r w:rsidRPr="00721417">
        <w:rPr>
          <w:rFonts w:asciiTheme="minorHAnsi" w:hAnsiTheme="minorHAnsi" w:cs="Arial"/>
          <w:sz w:val="22"/>
          <w:szCs w:val="22"/>
        </w:rPr>
        <w:t xml:space="preserve">seroconversion </w:t>
      </w:r>
      <w:r w:rsidRPr="00721417">
        <w:rPr>
          <w:rFonts w:asciiTheme="minorHAnsi" w:hAnsiTheme="minorHAnsi" w:cs="Arial"/>
          <w:sz w:val="22"/>
          <w:szCs w:val="22"/>
          <w:u w:val="single" w:color="000000"/>
        </w:rPr>
        <w:t>&gt;</w:t>
      </w:r>
      <w:r w:rsidR="00F52896">
        <w:rPr>
          <w:rFonts w:asciiTheme="minorHAnsi" w:hAnsiTheme="minorHAnsi" w:cs="Arial"/>
          <w:spacing w:val="-4"/>
          <w:sz w:val="22"/>
          <w:szCs w:val="22"/>
        </w:rPr>
        <w:t xml:space="preserve"> </w:t>
      </w:r>
      <w:r w:rsidRPr="00721417">
        <w:rPr>
          <w:rFonts w:asciiTheme="minorHAnsi" w:hAnsiTheme="minorHAnsi" w:cs="Arial"/>
          <w:sz w:val="22"/>
          <w:szCs w:val="22"/>
        </w:rPr>
        <w:t>3</w:t>
      </w:r>
      <w:r w:rsidRPr="00721417">
        <w:rPr>
          <w:rFonts w:asciiTheme="minorHAnsi" w:hAnsiTheme="minorHAnsi" w:cs="Arial"/>
          <w:spacing w:val="-4"/>
          <w:sz w:val="22"/>
          <w:szCs w:val="22"/>
        </w:rPr>
        <w:t xml:space="preserve"> </w:t>
      </w:r>
      <w:r w:rsidRPr="00721417">
        <w:rPr>
          <w:rFonts w:asciiTheme="minorHAnsi" w:hAnsiTheme="minorHAnsi" w:cs="Arial"/>
          <w:spacing w:val="-2"/>
          <w:sz w:val="22"/>
          <w:szCs w:val="22"/>
        </w:rPr>
        <w:t>m</w:t>
      </w:r>
      <w:r w:rsidRPr="00721417">
        <w:rPr>
          <w:rFonts w:asciiTheme="minorHAnsi" w:hAnsiTheme="minorHAnsi" w:cs="Arial"/>
          <w:sz w:val="22"/>
          <w:szCs w:val="22"/>
        </w:rPr>
        <w:t>on</w:t>
      </w:r>
      <w:r w:rsidRPr="00721417">
        <w:rPr>
          <w:rFonts w:asciiTheme="minorHAnsi" w:hAnsiTheme="minorHAnsi" w:cs="Arial"/>
          <w:spacing w:val="1"/>
          <w:sz w:val="22"/>
          <w:szCs w:val="22"/>
        </w:rPr>
        <w:t>t</w:t>
      </w:r>
      <w:r w:rsidRPr="00721417">
        <w:rPr>
          <w:rFonts w:asciiTheme="minorHAnsi" w:hAnsiTheme="minorHAnsi" w:cs="Arial"/>
          <w:sz w:val="22"/>
          <w:szCs w:val="22"/>
        </w:rPr>
        <w:t>hs</w:t>
      </w:r>
      <w:r w:rsidRPr="00721417">
        <w:rPr>
          <w:rFonts w:asciiTheme="minorHAnsi" w:hAnsiTheme="minorHAnsi" w:cs="Arial"/>
          <w:spacing w:val="-4"/>
          <w:sz w:val="22"/>
          <w:szCs w:val="22"/>
        </w:rPr>
        <w:t xml:space="preserve"> </w:t>
      </w:r>
      <w:r w:rsidRPr="00721417">
        <w:rPr>
          <w:rFonts w:asciiTheme="minorHAnsi" w:hAnsiTheme="minorHAnsi" w:cs="Arial"/>
          <w:sz w:val="22"/>
          <w:szCs w:val="22"/>
        </w:rPr>
        <w:t>later.</w:t>
      </w:r>
    </w:p>
    <w:p w14:paraId="77CD0E7A" w14:textId="77777777" w:rsidR="00BB5A8E" w:rsidRPr="00634EAD" w:rsidRDefault="00BB5A8E" w:rsidP="00634EAD">
      <w:pPr>
        <w:pStyle w:val="BodyText"/>
        <w:numPr>
          <w:ilvl w:val="0"/>
          <w:numId w:val="22"/>
        </w:numPr>
        <w:ind w:left="720"/>
        <w:rPr>
          <w:rFonts w:asciiTheme="minorHAnsi" w:hAnsiTheme="minorHAnsi" w:cs="Arial"/>
          <w:sz w:val="22"/>
          <w:szCs w:val="22"/>
        </w:rPr>
      </w:pPr>
      <w:r w:rsidRPr="00634EAD">
        <w:rPr>
          <w:rFonts w:asciiTheme="minorHAnsi" w:hAnsiTheme="minorHAnsi" w:cs="Arial"/>
          <w:b/>
          <w:sz w:val="22"/>
          <w:szCs w:val="22"/>
        </w:rPr>
        <w:t xml:space="preserve">If IG </w:t>
      </w:r>
      <w:r w:rsidRPr="00634EAD">
        <w:rPr>
          <w:rFonts w:asciiTheme="minorHAnsi" w:hAnsiTheme="minorHAnsi" w:cs="Arial"/>
          <w:b/>
          <w:bCs/>
          <w:sz w:val="22"/>
          <w:szCs w:val="22"/>
        </w:rPr>
        <w:t>for</w:t>
      </w:r>
      <w:r w:rsidRPr="00634EAD">
        <w:rPr>
          <w:rFonts w:asciiTheme="minorHAnsi" w:hAnsiTheme="minorHAnsi" w:cs="Arial"/>
          <w:b/>
          <w:bCs/>
          <w:spacing w:val="-4"/>
          <w:sz w:val="22"/>
          <w:szCs w:val="22"/>
        </w:rPr>
        <w:t xml:space="preserve"> </w:t>
      </w:r>
      <w:r w:rsidRPr="00634EAD">
        <w:rPr>
          <w:rFonts w:asciiTheme="minorHAnsi" w:hAnsiTheme="minorHAnsi" w:cs="Arial"/>
          <w:b/>
          <w:bCs/>
          <w:sz w:val="22"/>
          <w:szCs w:val="22"/>
        </w:rPr>
        <w:t>hepatitis</w:t>
      </w:r>
      <w:r w:rsidRPr="00634EAD">
        <w:rPr>
          <w:rFonts w:asciiTheme="minorHAnsi" w:hAnsiTheme="minorHAnsi" w:cs="Arial"/>
          <w:b/>
          <w:bCs/>
          <w:spacing w:val="-4"/>
          <w:sz w:val="22"/>
          <w:szCs w:val="22"/>
        </w:rPr>
        <w:t xml:space="preserve"> </w:t>
      </w:r>
      <w:r w:rsidRPr="00634EAD">
        <w:rPr>
          <w:rFonts w:asciiTheme="minorHAnsi" w:hAnsiTheme="minorHAnsi" w:cs="Arial"/>
          <w:b/>
          <w:bCs/>
          <w:sz w:val="22"/>
          <w:szCs w:val="22"/>
        </w:rPr>
        <w:t>A</w:t>
      </w:r>
      <w:r w:rsidR="00C035AE" w:rsidRPr="00634EAD">
        <w:rPr>
          <w:rFonts w:asciiTheme="minorHAnsi" w:hAnsiTheme="minorHAnsi" w:cs="Arial"/>
          <w:b/>
          <w:bCs/>
          <w:sz w:val="22"/>
          <w:szCs w:val="22"/>
        </w:rPr>
        <w:t xml:space="preserve"> postexposure prophylaxis</w:t>
      </w:r>
      <w:r w:rsidRPr="00634EAD">
        <w:rPr>
          <w:rFonts w:asciiTheme="minorHAnsi" w:hAnsiTheme="minorHAnsi" w:cs="Arial"/>
          <w:b/>
          <w:bCs/>
          <w:spacing w:val="-4"/>
          <w:sz w:val="22"/>
          <w:szCs w:val="22"/>
        </w:rPr>
        <w:t xml:space="preserve"> </w:t>
      </w:r>
      <w:r w:rsidRPr="00634EAD">
        <w:rPr>
          <w:rFonts w:asciiTheme="minorHAnsi" w:hAnsiTheme="minorHAnsi" w:cs="Arial"/>
          <w:b/>
          <w:bCs/>
          <w:sz w:val="22"/>
          <w:szCs w:val="22"/>
        </w:rPr>
        <w:t>is</w:t>
      </w:r>
      <w:r w:rsidRPr="00634EAD">
        <w:rPr>
          <w:rFonts w:asciiTheme="minorHAnsi" w:hAnsiTheme="minorHAnsi" w:cs="Arial"/>
          <w:b/>
          <w:bCs/>
          <w:spacing w:val="-4"/>
          <w:sz w:val="22"/>
          <w:szCs w:val="22"/>
        </w:rPr>
        <w:t xml:space="preserve"> </w:t>
      </w:r>
      <w:r w:rsidRPr="00634EAD">
        <w:rPr>
          <w:rFonts w:asciiTheme="minorHAnsi" w:hAnsiTheme="minorHAnsi" w:cs="Arial"/>
          <w:b/>
          <w:bCs/>
          <w:sz w:val="22"/>
          <w:szCs w:val="22"/>
        </w:rPr>
        <w:t>given</w:t>
      </w:r>
      <w:r w:rsidRPr="00634EAD">
        <w:rPr>
          <w:rFonts w:asciiTheme="minorHAnsi" w:hAnsiTheme="minorHAnsi" w:cs="Arial"/>
          <w:b/>
          <w:bCs/>
          <w:spacing w:val="-4"/>
          <w:sz w:val="22"/>
          <w:szCs w:val="22"/>
        </w:rPr>
        <w:t xml:space="preserve"> </w:t>
      </w:r>
      <w:r w:rsidRPr="00634EAD">
        <w:rPr>
          <w:rFonts w:asciiTheme="minorHAnsi" w:hAnsiTheme="minorHAnsi" w:cs="Arial"/>
          <w:b/>
          <w:bCs/>
          <w:sz w:val="22"/>
          <w:szCs w:val="22"/>
        </w:rPr>
        <w:t>first:</w:t>
      </w:r>
      <w:r w:rsidR="00F52896" w:rsidRPr="00634EAD">
        <w:rPr>
          <w:rFonts w:asciiTheme="minorHAnsi" w:hAnsiTheme="minorHAnsi" w:cs="Arial"/>
          <w:b/>
          <w:bCs/>
          <w:spacing w:val="55"/>
          <w:sz w:val="22"/>
          <w:szCs w:val="22"/>
        </w:rPr>
        <w:t xml:space="preserve"> </w:t>
      </w:r>
      <w:r w:rsidRPr="00634EAD">
        <w:rPr>
          <w:rFonts w:asciiTheme="minorHAnsi" w:hAnsiTheme="minorHAnsi" w:cs="Arial"/>
          <w:spacing w:val="-1"/>
          <w:sz w:val="22"/>
          <w:szCs w:val="22"/>
        </w:rPr>
        <w:t>Patient</w:t>
      </w:r>
      <w:r w:rsidRPr="00634EAD">
        <w:rPr>
          <w:rFonts w:asciiTheme="minorHAnsi" w:hAnsiTheme="minorHAnsi" w:cs="Arial"/>
          <w:spacing w:val="-3"/>
          <w:sz w:val="22"/>
          <w:szCs w:val="22"/>
        </w:rPr>
        <w:t xml:space="preserve"> </w:t>
      </w:r>
      <w:r w:rsidRPr="00634EAD">
        <w:rPr>
          <w:rFonts w:asciiTheme="minorHAnsi" w:hAnsiTheme="minorHAnsi" w:cs="Arial"/>
          <w:spacing w:val="-1"/>
          <w:sz w:val="22"/>
          <w:szCs w:val="22"/>
        </w:rPr>
        <w:t>should</w:t>
      </w:r>
      <w:r w:rsidRPr="00634EAD">
        <w:rPr>
          <w:rFonts w:asciiTheme="minorHAnsi" w:hAnsiTheme="minorHAnsi" w:cs="Arial"/>
          <w:spacing w:val="-1"/>
          <w:w w:val="99"/>
          <w:sz w:val="22"/>
          <w:szCs w:val="22"/>
        </w:rPr>
        <w:t xml:space="preserve"> </w:t>
      </w:r>
      <w:r w:rsidRPr="00634EAD">
        <w:rPr>
          <w:rFonts w:asciiTheme="minorHAnsi" w:hAnsiTheme="minorHAnsi" w:cs="Arial"/>
          <w:sz w:val="22"/>
          <w:szCs w:val="22"/>
        </w:rPr>
        <w:t>be</w:t>
      </w:r>
      <w:r w:rsidRPr="00634EAD">
        <w:rPr>
          <w:rFonts w:asciiTheme="minorHAnsi" w:hAnsiTheme="minorHAnsi" w:cs="Arial"/>
          <w:spacing w:val="-5"/>
          <w:sz w:val="22"/>
          <w:szCs w:val="22"/>
        </w:rPr>
        <w:t xml:space="preserve"> </w:t>
      </w:r>
      <w:r w:rsidRPr="00634EAD">
        <w:rPr>
          <w:rFonts w:asciiTheme="minorHAnsi" w:hAnsiTheme="minorHAnsi" w:cs="Arial"/>
          <w:sz w:val="22"/>
          <w:szCs w:val="22"/>
        </w:rPr>
        <w:t>told</w:t>
      </w:r>
      <w:r w:rsidRPr="00634EAD">
        <w:rPr>
          <w:rFonts w:asciiTheme="minorHAnsi" w:hAnsiTheme="minorHAnsi" w:cs="Arial"/>
          <w:spacing w:val="-5"/>
          <w:sz w:val="22"/>
          <w:szCs w:val="22"/>
        </w:rPr>
        <w:t xml:space="preserve"> </w:t>
      </w:r>
      <w:r w:rsidRPr="00634EAD">
        <w:rPr>
          <w:rFonts w:asciiTheme="minorHAnsi" w:hAnsiTheme="minorHAnsi" w:cs="Arial"/>
          <w:sz w:val="22"/>
          <w:szCs w:val="22"/>
        </w:rPr>
        <w:t>to</w:t>
      </w:r>
      <w:r w:rsidRPr="00634EAD">
        <w:rPr>
          <w:rFonts w:asciiTheme="minorHAnsi" w:hAnsiTheme="minorHAnsi" w:cs="Arial"/>
          <w:spacing w:val="-5"/>
          <w:sz w:val="22"/>
          <w:szCs w:val="22"/>
        </w:rPr>
        <w:t xml:space="preserve"> </w:t>
      </w:r>
      <w:r w:rsidRPr="00634EAD">
        <w:rPr>
          <w:rFonts w:asciiTheme="minorHAnsi" w:hAnsiTheme="minorHAnsi" w:cs="Arial"/>
          <w:sz w:val="22"/>
          <w:szCs w:val="22"/>
        </w:rPr>
        <w:t>wait</w:t>
      </w:r>
      <w:r w:rsidRPr="00634EAD">
        <w:rPr>
          <w:rFonts w:asciiTheme="minorHAnsi" w:hAnsiTheme="minorHAnsi" w:cs="Arial"/>
          <w:spacing w:val="-5"/>
          <w:sz w:val="22"/>
          <w:szCs w:val="22"/>
        </w:rPr>
        <w:t xml:space="preserve"> </w:t>
      </w:r>
      <w:r w:rsidRPr="00634EAD">
        <w:rPr>
          <w:rFonts w:asciiTheme="minorHAnsi" w:hAnsiTheme="minorHAnsi" w:cs="Arial"/>
          <w:sz w:val="22"/>
          <w:szCs w:val="22"/>
        </w:rPr>
        <w:t>3</w:t>
      </w:r>
      <w:r w:rsidRPr="00634EAD">
        <w:rPr>
          <w:rFonts w:asciiTheme="minorHAnsi" w:hAnsiTheme="minorHAnsi" w:cs="Arial"/>
          <w:spacing w:val="-6"/>
          <w:sz w:val="22"/>
          <w:szCs w:val="22"/>
        </w:rPr>
        <w:t xml:space="preserve"> </w:t>
      </w:r>
      <w:r w:rsidRPr="00634EAD">
        <w:rPr>
          <w:rFonts w:asciiTheme="minorHAnsi" w:hAnsiTheme="minorHAnsi" w:cs="Arial"/>
          <w:spacing w:val="-2"/>
          <w:sz w:val="22"/>
          <w:szCs w:val="22"/>
        </w:rPr>
        <w:t>m</w:t>
      </w:r>
      <w:r w:rsidRPr="00634EAD">
        <w:rPr>
          <w:rFonts w:asciiTheme="minorHAnsi" w:hAnsiTheme="minorHAnsi" w:cs="Arial"/>
          <w:sz w:val="22"/>
          <w:szCs w:val="22"/>
        </w:rPr>
        <w:t>onths</w:t>
      </w:r>
      <w:r w:rsidRPr="00634EAD">
        <w:rPr>
          <w:rFonts w:asciiTheme="minorHAnsi" w:hAnsiTheme="minorHAnsi" w:cs="Arial"/>
          <w:spacing w:val="-6"/>
          <w:sz w:val="22"/>
          <w:szCs w:val="22"/>
        </w:rPr>
        <w:t xml:space="preserve"> </w:t>
      </w:r>
      <w:r w:rsidRPr="00634EAD">
        <w:rPr>
          <w:rFonts w:asciiTheme="minorHAnsi" w:hAnsiTheme="minorHAnsi" w:cs="Arial"/>
          <w:sz w:val="22"/>
          <w:szCs w:val="22"/>
        </w:rPr>
        <w:t>before</w:t>
      </w:r>
      <w:r w:rsidRPr="00634EAD">
        <w:rPr>
          <w:rFonts w:asciiTheme="minorHAnsi" w:hAnsiTheme="minorHAnsi" w:cs="Arial"/>
          <w:spacing w:val="-5"/>
          <w:sz w:val="22"/>
          <w:szCs w:val="22"/>
        </w:rPr>
        <w:t xml:space="preserve"> </w:t>
      </w:r>
      <w:r w:rsidRPr="00634EAD">
        <w:rPr>
          <w:rFonts w:asciiTheme="minorHAnsi" w:hAnsiTheme="minorHAnsi" w:cs="Arial"/>
          <w:sz w:val="22"/>
          <w:szCs w:val="22"/>
        </w:rPr>
        <w:t>receiving</w:t>
      </w:r>
      <w:r w:rsidR="00634EAD" w:rsidRPr="00634EAD">
        <w:rPr>
          <w:rFonts w:asciiTheme="minorHAnsi" w:hAnsiTheme="minorHAnsi" w:cs="Arial"/>
          <w:sz w:val="22"/>
          <w:szCs w:val="22"/>
        </w:rPr>
        <w:t xml:space="preserve"> </w:t>
      </w:r>
      <w:r w:rsidRPr="00634EAD">
        <w:rPr>
          <w:rFonts w:asciiTheme="minorHAnsi" w:hAnsiTheme="minorHAnsi" w:cs="Arial"/>
          <w:sz w:val="22"/>
          <w:szCs w:val="22"/>
        </w:rPr>
        <w:t>MMR</w:t>
      </w:r>
      <w:r w:rsidRPr="00634EAD">
        <w:rPr>
          <w:rFonts w:asciiTheme="minorHAnsi" w:hAnsiTheme="minorHAnsi" w:cs="Arial"/>
          <w:spacing w:val="-5"/>
          <w:sz w:val="22"/>
          <w:szCs w:val="22"/>
        </w:rPr>
        <w:t xml:space="preserve"> </w:t>
      </w:r>
      <w:r w:rsidRPr="00634EAD">
        <w:rPr>
          <w:rFonts w:asciiTheme="minorHAnsi" w:hAnsiTheme="minorHAnsi" w:cs="Arial"/>
          <w:sz w:val="22"/>
          <w:szCs w:val="22"/>
        </w:rPr>
        <w:t>and/or</w:t>
      </w:r>
      <w:r w:rsidRPr="00634EAD">
        <w:rPr>
          <w:rFonts w:asciiTheme="minorHAnsi" w:hAnsiTheme="minorHAnsi" w:cs="Arial"/>
          <w:spacing w:val="-4"/>
          <w:sz w:val="22"/>
          <w:szCs w:val="22"/>
        </w:rPr>
        <w:t xml:space="preserve"> </w:t>
      </w:r>
      <w:r w:rsidRPr="00634EAD">
        <w:rPr>
          <w:rFonts w:asciiTheme="minorHAnsi" w:hAnsiTheme="minorHAnsi" w:cs="Arial"/>
          <w:sz w:val="22"/>
          <w:szCs w:val="22"/>
        </w:rPr>
        <w:t>varicella</w:t>
      </w:r>
      <w:r w:rsidRPr="00634EAD">
        <w:rPr>
          <w:rFonts w:asciiTheme="minorHAnsi" w:hAnsiTheme="minorHAnsi" w:cs="Arial"/>
          <w:spacing w:val="-5"/>
          <w:sz w:val="22"/>
          <w:szCs w:val="22"/>
        </w:rPr>
        <w:t xml:space="preserve"> </w:t>
      </w:r>
      <w:r w:rsidRPr="00634EAD">
        <w:rPr>
          <w:rFonts w:asciiTheme="minorHAnsi" w:hAnsiTheme="minorHAnsi" w:cs="Arial"/>
          <w:spacing w:val="-2"/>
          <w:sz w:val="22"/>
          <w:szCs w:val="22"/>
        </w:rPr>
        <w:t>v</w:t>
      </w:r>
      <w:r w:rsidRPr="00634EAD">
        <w:rPr>
          <w:rFonts w:asciiTheme="minorHAnsi" w:hAnsiTheme="minorHAnsi" w:cs="Arial"/>
          <w:sz w:val="22"/>
          <w:szCs w:val="22"/>
        </w:rPr>
        <w:t>acci</w:t>
      </w:r>
      <w:r w:rsidRPr="00634EAD">
        <w:rPr>
          <w:rFonts w:asciiTheme="minorHAnsi" w:hAnsiTheme="minorHAnsi" w:cs="Arial"/>
          <w:spacing w:val="-2"/>
          <w:sz w:val="22"/>
          <w:szCs w:val="22"/>
        </w:rPr>
        <w:t>n</w:t>
      </w:r>
      <w:r w:rsidRPr="00634EAD">
        <w:rPr>
          <w:rFonts w:asciiTheme="minorHAnsi" w:hAnsiTheme="minorHAnsi" w:cs="Arial"/>
          <w:sz w:val="22"/>
          <w:szCs w:val="22"/>
        </w:rPr>
        <w:t>e.</w:t>
      </w:r>
    </w:p>
    <w:p w14:paraId="10B14D71" w14:textId="6A0B08D0" w:rsidR="00C42D0B" w:rsidRPr="00790163" w:rsidRDefault="007C73AB" w:rsidP="000F7A43">
      <w:pPr>
        <w:pStyle w:val="Heading2"/>
        <w:ind w:left="0" w:right="859"/>
        <w:rPr>
          <w:rFonts w:asciiTheme="minorHAnsi" w:hAnsiTheme="minorHAnsi" w:cs="Arial"/>
          <w:sz w:val="24"/>
        </w:rPr>
      </w:pPr>
      <w:r w:rsidRPr="00721417">
        <w:rPr>
          <w:rFonts w:asciiTheme="minorHAnsi" w:hAnsiTheme="minorHAnsi" w:cs="Arial"/>
          <w:szCs w:val="22"/>
        </w:rPr>
        <w:lastRenderedPageBreak/>
        <w:t xml:space="preserve">  </w:t>
      </w:r>
      <w:r w:rsidR="00786CCC" w:rsidRPr="00790163">
        <w:rPr>
          <w:rFonts w:asciiTheme="minorHAnsi" w:hAnsiTheme="minorHAnsi" w:cs="Arial"/>
          <w:sz w:val="24"/>
        </w:rPr>
        <w:t>Table</w:t>
      </w:r>
      <w:r w:rsidR="00786CCC" w:rsidRPr="00790163">
        <w:rPr>
          <w:rFonts w:asciiTheme="minorHAnsi" w:hAnsiTheme="minorHAnsi" w:cs="Arial"/>
          <w:spacing w:val="-2"/>
          <w:sz w:val="24"/>
        </w:rPr>
        <w:t xml:space="preserve"> </w:t>
      </w:r>
      <w:r w:rsidR="00AC172D" w:rsidRPr="00790163">
        <w:rPr>
          <w:rFonts w:asciiTheme="minorHAnsi" w:hAnsiTheme="minorHAnsi" w:cs="Arial"/>
          <w:spacing w:val="-2"/>
          <w:sz w:val="24"/>
        </w:rPr>
        <w:t>1</w:t>
      </w:r>
      <w:r w:rsidR="00786CCC" w:rsidRPr="00790163">
        <w:rPr>
          <w:rFonts w:asciiTheme="minorHAnsi" w:hAnsiTheme="minorHAnsi" w:cs="Arial"/>
          <w:sz w:val="24"/>
        </w:rPr>
        <w:t>. Contraindications</w:t>
      </w:r>
      <w:r w:rsidR="00C14301" w:rsidRPr="00790163">
        <w:rPr>
          <w:rFonts w:asciiTheme="minorHAnsi" w:hAnsiTheme="minorHAnsi" w:cs="Arial"/>
          <w:sz w:val="24"/>
        </w:rPr>
        <w:t xml:space="preserve"> and </w:t>
      </w:r>
      <w:r w:rsidR="00966276" w:rsidRPr="00790163">
        <w:rPr>
          <w:rFonts w:asciiTheme="minorHAnsi" w:hAnsiTheme="minorHAnsi" w:cs="Arial"/>
          <w:sz w:val="24"/>
        </w:rPr>
        <w:t>P</w:t>
      </w:r>
      <w:r w:rsidR="00C14301" w:rsidRPr="00790163">
        <w:rPr>
          <w:rFonts w:asciiTheme="minorHAnsi" w:hAnsiTheme="minorHAnsi" w:cs="Arial"/>
          <w:sz w:val="24"/>
        </w:rPr>
        <w:t>recautions</w:t>
      </w:r>
      <w:r w:rsidR="00786CCC" w:rsidRPr="00790163">
        <w:rPr>
          <w:rFonts w:asciiTheme="minorHAnsi" w:hAnsiTheme="minorHAnsi" w:cs="Arial"/>
          <w:spacing w:val="-2"/>
          <w:sz w:val="24"/>
        </w:rPr>
        <w:t xml:space="preserve"> </w:t>
      </w:r>
      <w:r w:rsidR="00786CCC" w:rsidRPr="00790163">
        <w:rPr>
          <w:rFonts w:asciiTheme="minorHAnsi" w:hAnsiTheme="minorHAnsi" w:cs="Arial"/>
          <w:sz w:val="24"/>
        </w:rPr>
        <w:t>to</w:t>
      </w:r>
      <w:r w:rsidR="00786CCC" w:rsidRPr="00790163">
        <w:rPr>
          <w:rFonts w:asciiTheme="minorHAnsi" w:hAnsiTheme="minorHAnsi" w:cs="Arial"/>
          <w:spacing w:val="-1"/>
          <w:sz w:val="24"/>
        </w:rPr>
        <w:t xml:space="preserve"> </w:t>
      </w:r>
      <w:r w:rsidR="00786CCC" w:rsidRPr="00790163">
        <w:rPr>
          <w:rFonts w:asciiTheme="minorHAnsi" w:hAnsiTheme="minorHAnsi" w:cs="Arial"/>
          <w:sz w:val="24"/>
        </w:rPr>
        <w:t>IG</w:t>
      </w:r>
    </w:p>
    <w:p w14:paraId="445E0441" w14:textId="77777777" w:rsidR="006360C0" w:rsidRPr="00721417" w:rsidRDefault="006360C0" w:rsidP="000F7A43">
      <w:pPr>
        <w:pStyle w:val="Heading2"/>
        <w:ind w:left="0" w:right="859"/>
        <w:rPr>
          <w:rFonts w:asciiTheme="minorHAnsi" w:hAnsiTheme="minorHAnsi" w:cs="Arial"/>
          <w:szCs w:val="22"/>
        </w:rPr>
      </w:pPr>
    </w:p>
    <w:tbl>
      <w:tblPr>
        <w:tblStyle w:val="TableGrid"/>
        <w:tblW w:w="9450" w:type="dxa"/>
        <w:tblInd w:w="-5" w:type="dxa"/>
        <w:tblLook w:val="04A0" w:firstRow="1" w:lastRow="0" w:firstColumn="1" w:lastColumn="0" w:noHBand="0" w:noVBand="1"/>
      </w:tblPr>
      <w:tblGrid>
        <w:gridCol w:w="5400"/>
        <w:gridCol w:w="4050"/>
      </w:tblGrid>
      <w:tr w:rsidR="00C42D0B" w:rsidRPr="00790163" w14:paraId="6A3DC006" w14:textId="77777777" w:rsidTr="00790163">
        <w:tc>
          <w:tcPr>
            <w:tcW w:w="5400" w:type="dxa"/>
          </w:tcPr>
          <w:p w14:paraId="7CF4A9E9" w14:textId="77777777" w:rsidR="00C42D0B" w:rsidRPr="00790163" w:rsidRDefault="00C42D0B" w:rsidP="009F2DD7">
            <w:pPr>
              <w:pStyle w:val="TableParagraph"/>
              <w:ind w:left="237"/>
              <w:rPr>
                <w:rFonts w:asciiTheme="minorHAnsi" w:hAnsiTheme="minorHAnsi" w:cs="Arial"/>
                <w:b/>
                <w:sz w:val="24"/>
                <w:szCs w:val="24"/>
              </w:rPr>
            </w:pPr>
            <w:r w:rsidRPr="00790163">
              <w:rPr>
                <w:rFonts w:asciiTheme="minorHAnsi" w:hAnsiTheme="minorHAnsi" w:cs="Arial"/>
                <w:b/>
                <w:sz w:val="24"/>
                <w:szCs w:val="24"/>
              </w:rPr>
              <w:t>Valid Contraindications for Immune Globulin (IG)</w:t>
            </w:r>
          </w:p>
        </w:tc>
        <w:tc>
          <w:tcPr>
            <w:tcW w:w="4050" w:type="dxa"/>
          </w:tcPr>
          <w:p w14:paraId="512742E2" w14:textId="77777777" w:rsidR="00C42D0B" w:rsidRPr="00790163" w:rsidRDefault="00C42D0B" w:rsidP="009F2DD7">
            <w:pPr>
              <w:pStyle w:val="TableParagraph"/>
              <w:ind w:left="1560" w:right="1280" w:hanging="280"/>
              <w:rPr>
                <w:rFonts w:asciiTheme="minorHAnsi" w:hAnsiTheme="minorHAnsi" w:cs="Arial"/>
                <w:b/>
                <w:sz w:val="24"/>
                <w:szCs w:val="24"/>
              </w:rPr>
            </w:pPr>
            <w:r w:rsidRPr="00790163">
              <w:rPr>
                <w:rFonts w:asciiTheme="minorHAnsi" w:hAnsiTheme="minorHAnsi" w:cs="Arial"/>
                <w:b/>
                <w:sz w:val="24"/>
                <w:szCs w:val="24"/>
              </w:rPr>
              <w:t>Precautions</w:t>
            </w:r>
          </w:p>
        </w:tc>
      </w:tr>
      <w:tr w:rsidR="00C42D0B" w:rsidRPr="00790163" w14:paraId="5C08B4D2" w14:textId="77777777" w:rsidTr="00790163">
        <w:trPr>
          <w:trHeight w:val="602"/>
        </w:trPr>
        <w:tc>
          <w:tcPr>
            <w:tcW w:w="5400" w:type="dxa"/>
          </w:tcPr>
          <w:p w14:paraId="5DFCA3E8" w14:textId="361F4554" w:rsidR="00C42D0B" w:rsidRPr="00790163" w:rsidRDefault="000B0C23" w:rsidP="000F7A43">
            <w:pPr>
              <w:pStyle w:val="Heading2"/>
              <w:tabs>
                <w:tab w:val="left" w:pos="5004"/>
              </w:tabs>
              <w:outlineLvl w:val="1"/>
              <w:rPr>
                <w:rFonts w:asciiTheme="minorHAnsi" w:hAnsiTheme="minorHAnsi" w:cs="Arial"/>
                <w:b w:val="0"/>
                <w:bCs w:val="0"/>
                <w:sz w:val="24"/>
              </w:rPr>
            </w:pPr>
            <w:r>
              <w:rPr>
                <w:rFonts w:asciiTheme="minorHAnsi" w:hAnsiTheme="minorHAnsi" w:cs="Arial"/>
                <w:b w:val="0"/>
                <w:bCs w:val="0"/>
                <w:sz w:val="24"/>
              </w:rPr>
              <w:t>History of a</w:t>
            </w:r>
            <w:r w:rsidR="00C42D0B" w:rsidRPr="00790163">
              <w:rPr>
                <w:rFonts w:asciiTheme="minorHAnsi" w:hAnsiTheme="minorHAnsi" w:cs="Arial"/>
                <w:b w:val="0"/>
                <w:bCs w:val="0"/>
                <w:sz w:val="24"/>
              </w:rPr>
              <w:t>n</w:t>
            </w:r>
            <w:r>
              <w:rPr>
                <w:rFonts w:asciiTheme="minorHAnsi" w:hAnsiTheme="minorHAnsi" w:cs="Arial"/>
                <w:b w:val="0"/>
                <w:bCs w:val="0"/>
                <w:sz w:val="24"/>
              </w:rPr>
              <w:t xml:space="preserve"> an</w:t>
            </w:r>
            <w:r w:rsidR="00C42D0B" w:rsidRPr="00790163">
              <w:rPr>
                <w:rFonts w:asciiTheme="minorHAnsi" w:hAnsiTheme="minorHAnsi" w:cs="Arial"/>
                <w:b w:val="0"/>
                <w:bCs w:val="0"/>
                <w:sz w:val="24"/>
              </w:rPr>
              <w:t>aphylactic reaction to a previous dose of</w:t>
            </w:r>
            <w:r w:rsidR="000F7A43" w:rsidRPr="00790163">
              <w:rPr>
                <w:rFonts w:asciiTheme="minorHAnsi" w:hAnsiTheme="minorHAnsi" w:cs="Arial"/>
                <w:b w:val="0"/>
                <w:bCs w:val="0"/>
                <w:sz w:val="24"/>
              </w:rPr>
              <w:t xml:space="preserve"> IG</w:t>
            </w:r>
            <w:r w:rsidR="00C42D0B" w:rsidRPr="00790163">
              <w:rPr>
                <w:rFonts w:asciiTheme="minorHAnsi" w:hAnsiTheme="minorHAnsi" w:cs="Arial"/>
                <w:b w:val="0"/>
                <w:bCs w:val="0"/>
                <w:sz w:val="24"/>
              </w:rPr>
              <w:t xml:space="preserve"> </w:t>
            </w:r>
            <w:r w:rsidR="00C42D0B" w:rsidRPr="00790163">
              <w:rPr>
                <w:rFonts w:asciiTheme="minorHAnsi" w:hAnsiTheme="minorHAnsi" w:cs="Arial"/>
                <w:b w:val="0"/>
                <w:bCs w:val="0"/>
                <w:sz w:val="24"/>
              </w:rPr>
              <w:tab/>
            </w:r>
          </w:p>
          <w:p w14:paraId="4028F38B" w14:textId="77777777" w:rsidR="00C42D0B" w:rsidRPr="00790163" w:rsidRDefault="00C42D0B" w:rsidP="000F7A43">
            <w:pPr>
              <w:pStyle w:val="TableParagraph"/>
              <w:ind w:left="102"/>
              <w:rPr>
                <w:rFonts w:asciiTheme="minorHAnsi" w:hAnsiTheme="minorHAnsi" w:cs="Arial"/>
                <w:sz w:val="24"/>
                <w:szCs w:val="24"/>
              </w:rPr>
            </w:pPr>
          </w:p>
        </w:tc>
        <w:tc>
          <w:tcPr>
            <w:tcW w:w="4050" w:type="dxa"/>
          </w:tcPr>
          <w:p w14:paraId="7E13E36C" w14:textId="77777777" w:rsidR="00C42D0B" w:rsidRPr="00790163" w:rsidRDefault="000F7A43" w:rsidP="000F7A43">
            <w:pPr>
              <w:pStyle w:val="Heading2"/>
              <w:tabs>
                <w:tab w:val="left" w:pos="4464"/>
              </w:tabs>
              <w:ind w:left="0" w:right="-108"/>
              <w:outlineLvl w:val="1"/>
              <w:rPr>
                <w:rFonts w:asciiTheme="minorHAnsi" w:hAnsiTheme="minorHAnsi" w:cs="Arial"/>
                <w:b w:val="0"/>
                <w:sz w:val="24"/>
              </w:rPr>
            </w:pPr>
            <w:r w:rsidRPr="00790163">
              <w:rPr>
                <w:rFonts w:asciiTheme="minorHAnsi" w:hAnsiTheme="minorHAnsi" w:cs="Arial"/>
                <w:b w:val="0"/>
                <w:sz w:val="24"/>
              </w:rPr>
              <w:t>Receipt of measles, mumps, rubella (MMR) or varicella vaccine within the previous 2 weeks</w:t>
            </w:r>
            <w:r w:rsidRPr="00790163">
              <w:rPr>
                <w:rFonts w:asciiTheme="minorHAnsi" w:hAnsiTheme="minorHAnsi" w:cs="Arial"/>
                <w:b w:val="0"/>
                <w:sz w:val="24"/>
                <w:vertAlign w:val="superscript"/>
              </w:rPr>
              <w:t>1</w:t>
            </w:r>
          </w:p>
        </w:tc>
      </w:tr>
      <w:tr w:rsidR="00C42D0B" w:rsidRPr="00790163" w14:paraId="3A328C9C" w14:textId="77777777" w:rsidTr="00790163">
        <w:trPr>
          <w:trHeight w:val="1052"/>
        </w:trPr>
        <w:tc>
          <w:tcPr>
            <w:tcW w:w="5400" w:type="dxa"/>
          </w:tcPr>
          <w:p w14:paraId="550DCF9A" w14:textId="6D0EB6AF" w:rsidR="00C42D0B" w:rsidRPr="00790163" w:rsidRDefault="00C42D0B" w:rsidP="000B0C23">
            <w:pPr>
              <w:pStyle w:val="Heading2"/>
              <w:ind w:right="162"/>
              <w:outlineLvl w:val="1"/>
              <w:rPr>
                <w:rFonts w:asciiTheme="minorHAnsi" w:hAnsiTheme="minorHAnsi" w:cs="Arial"/>
                <w:sz w:val="24"/>
              </w:rPr>
            </w:pPr>
            <w:r w:rsidRPr="00790163">
              <w:rPr>
                <w:rFonts w:asciiTheme="minorHAnsi" w:hAnsiTheme="minorHAnsi" w:cs="Arial"/>
                <w:b w:val="0"/>
                <w:bCs w:val="0"/>
                <w:sz w:val="24"/>
              </w:rPr>
              <w:t xml:space="preserve">IgA deficiency or </w:t>
            </w:r>
            <w:r w:rsidR="000B0C23">
              <w:rPr>
                <w:rFonts w:asciiTheme="minorHAnsi" w:hAnsiTheme="minorHAnsi" w:cs="Arial"/>
                <w:b w:val="0"/>
                <w:bCs w:val="0"/>
                <w:sz w:val="24"/>
              </w:rPr>
              <w:t xml:space="preserve">history of </w:t>
            </w:r>
            <w:r w:rsidRPr="00790163">
              <w:rPr>
                <w:rFonts w:asciiTheme="minorHAnsi" w:hAnsiTheme="minorHAnsi" w:cs="Arial"/>
                <w:b w:val="0"/>
                <w:bCs w:val="0"/>
                <w:sz w:val="24"/>
              </w:rPr>
              <w:t>reactions related to anti-IgA antibodies</w:t>
            </w:r>
            <w:r w:rsidR="00790163">
              <w:rPr>
                <w:rFonts w:asciiTheme="minorHAnsi" w:hAnsiTheme="minorHAnsi" w:cs="Arial"/>
                <w:b w:val="0"/>
                <w:bCs w:val="0"/>
                <w:sz w:val="24"/>
              </w:rPr>
              <w:t xml:space="preserve"> (i</w:t>
            </w:r>
            <w:r w:rsidRPr="00790163">
              <w:rPr>
                <w:rFonts w:asciiTheme="minorHAnsi" w:hAnsiTheme="minorHAnsi" w:cs="Arial"/>
                <w:b w:val="0"/>
                <w:bCs w:val="0"/>
                <w:sz w:val="24"/>
              </w:rPr>
              <w:t>n such cases, use of IgA-depleted I</w:t>
            </w:r>
            <w:r w:rsidR="000B0C23">
              <w:rPr>
                <w:rFonts w:asciiTheme="minorHAnsi" w:hAnsiTheme="minorHAnsi" w:cs="Arial"/>
                <w:b w:val="0"/>
                <w:bCs w:val="0"/>
                <w:sz w:val="24"/>
              </w:rPr>
              <w:t>VIG</w:t>
            </w:r>
            <w:r w:rsidRPr="00790163">
              <w:rPr>
                <w:rFonts w:asciiTheme="minorHAnsi" w:hAnsiTheme="minorHAnsi" w:cs="Arial"/>
                <w:b w:val="0"/>
                <w:bCs w:val="0"/>
                <w:sz w:val="24"/>
              </w:rPr>
              <w:t xml:space="preserve"> may reduce likelihood of further reaction</w:t>
            </w:r>
            <w:r w:rsidR="006B1139" w:rsidRPr="00790163">
              <w:rPr>
                <w:rFonts w:asciiTheme="minorHAnsi" w:hAnsiTheme="minorHAnsi" w:cs="Arial"/>
                <w:b w:val="0"/>
                <w:bCs w:val="0"/>
                <w:sz w:val="24"/>
              </w:rPr>
              <w:t>)</w:t>
            </w:r>
          </w:p>
        </w:tc>
        <w:tc>
          <w:tcPr>
            <w:tcW w:w="4050" w:type="dxa"/>
          </w:tcPr>
          <w:p w14:paraId="0DE235B1" w14:textId="77777777" w:rsidR="00D20471" w:rsidRPr="00790163" w:rsidRDefault="00D20471" w:rsidP="000F7A43">
            <w:pPr>
              <w:pStyle w:val="BodyText"/>
              <w:tabs>
                <w:tab w:val="left" w:pos="390"/>
              </w:tabs>
              <w:ind w:left="0" w:right="378"/>
              <w:rPr>
                <w:rFonts w:asciiTheme="minorHAnsi" w:hAnsiTheme="minorHAnsi" w:cs="Arial"/>
              </w:rPr>
            </w:pPr>
            <w:r w:rsidRPr="00790163">
              <w:rPr>
                <w:rFonts w:asciiTheme="minorHAnsi" w:hAnsiTheme="minorHAnsi" w:cs="Arial"/>
              </w:rPr>
              <w:t>Mild to moderate bleeding disorder or taking anticoagulation medication</w:t>
            </w:r>
            <w:r w:rsidR="000F7A43" w:rsidRPr="00790163">
              <w:rPr>
                <w:rFonts w:asciiTheme="minorHAnsi" w:hAnsiTheme="minorHAnsi" w:cs="Arial"/>
                <w:vertAlign w:val="superscript"/>
              </w:rPr>
              <w:t>2</w:t>
            </w:r>
          </w:p>
        </w:tc>
      </w:tr>
      <w:tr w:rsidR="00C42D0B" w:rsidRPr="00790163" w14:paraId="000CA9C0" w14:textId="77777777" w:rsidTr="00790163">
        <w:tc>
          <w:tcPr>
            <w:tcW w:w="5400" w:type="dxa"/>
            <w:tcBorders>
              <w:bottom w:val="single" w:sz="4" w:space="0" w:color="auto"/>
            </w:tcBorders>
          </w:tcPr>
          <w:p w14:paraId="40491730" w14:textId="594FD203" w:rsidR="00C42D0B" w:rsidRPr="00790163" w:rsidRDefault="00D20471" w:rsidP="000B0C23">
            <w:pPr>
              <w:pStyle w:val="BodyText"/>
              <w:tabs>
                <w:tab w:val="left" w:pos="390"/>
              </w:tabs>
              <w:ind w:left="75"/>
              <w:rPr>
                <w:rFonts w:asciiTheme="minorHAnsi" w:hAnsiTheme="minorHAnsi" w:cs="Arial"/>
              </w:rPr>
            </w:pPr>
            <w:r w:rsidRPr="00790163">
              <w:rPr>
                <w:rFonts w:asciiTheme="minorHAnsi" w:hAnsiTheme="minorHAnsi" w:cs="Arial"/>
              </w:rPr>
              <w:t>Persons with severe thrombocytopenia or any coagulation disorder that would preclude IM injection</w:t>
            </w:r>
            <w:r w:rsidR="000B0C23">
              <w:rPr>
                <w:rFonts w:asciiTheme="minorHAnsi" w:hAnsiTheme="minorHAnsi" w:cs="Arial"/>
              </w:rPr>
              <w:t>; i</w:t>
            </w:r>
            <w:r w:rsidRPr="00790163">
              <w:rPr>
                <w:rFonts w:asciiTheme="minorHAnsi" w:hAnsiTheme="minorHAnsi" w:cs="Arial"/>
              </w:rPr>
              <w:t>n such cases, I</w:t>
            </w:r>
            <w:r w:rsidR="00790163">
              <w:rPr>
                <w:rFonts w:asciiTheme="minorHAnsi" w:hAnsiTheme="minorHAnsi" w:cs="Arial"/>
              </w:rPr>
              <w:t>VI</w:t>
            </w:r>
            <w:r w:rsidRPr="00790163">
              <w:rPr>
                <w:rFonts w:asciiTheme="minorHAnsi" w:hAnsiTheme="minorHAnsi" w:cs="Arial"/>
              </w:rPr>
              <w:t>G  is preferred</w:t>
            </w:r>
          </w:p>
        </w:tc>
        <w:tc>
          <w:tcPr>
            <w:tcW w:w="4050" w:type="dxa"/>
          </w:tcPr>
          <w:p w14:paraId="4F0B5019" w14:textId="77777777" w:rsidR="00C42D0B" w:rsidRPr="00790163" w:rsidRDefault="00D20471" w:rsidP="000F7A43">
            <w:pPr>
              <w:pStyle w:val="BodyText"/>
              <w:tabs>
                <w:tab w:val="left" w:pos="390"/>
              </w:tabs>
              <w:ind w:left="0" w:right="378"/>
              <w:rPr>
                <w:rFonts w:asciiTheme="minorHAnsi" w:hAnsiTheme="minorHAnsi" w:cs="Arial"/>
              </w:rPr>
            </w:pPr>
            <w:r w:rsidRPr="00790163">
              <w:rPr>
                <w:rFonts w:asciiTheme="minorHAnsi" w:hAnsiTheme="minorHAnsi" w:cs="Arial"/>
                <w:color w:val="FFFFFF" w:themeColor="background1"/>
              </w:rPr>
              <w:t>None</w:t>
            </w:r>
          </w:p>
        </w:tc>
      </w:tr>
      <w:tr w:rsidR="00C035AE" w:rsidRPr="00790163" w14:paraId="18182145" w14:textId="77777777" w:rsidTr="005A4211">
        <w:tc>
          <w:tcPr>
            <w:tcW w:w="9450" w:type="dxa"/>
            <w:gridSpan w:val="2"/>
          </w:tcPr>
          <w:p w14:paraId="00D8D5FD" w14:textId="77777777" w:rsidR="00C035AE" w:rsidRPr="00790163" w:rsidRDefault="00C035AE" w:rsidP="009F2DD7">
            <w:pPr>
              <w:pStyle w:val="Heading2"/>
              <w:outlineLvl w:val="1"/>
              <w:rPr>
                <w:rFonts w:asciiTheme="minorHAnsi" w:eastAsiaTheme="minorHAnsi" w:hAnsiTheme="minorHAnsi" w:cs="Arial"/>
                <w:b w:val="0"/>
                <w:bCs w:val="0"/>
                <w:sz w:val="24"/>
              </w:rPr>
            </w:pPr>
            <w:r w:rsidRPr="00790163">
              <w:rPr>
                <w:rFonts w:asciiTheme="minorHAnsi" w:eastAsiaTheme="minorHAnsi" w:hAnsiTheme="minorHAnsi" w:cs="Arial"/>
                <w:b w:val="0"/>
                <w:bCs w:val="0"/>
                <w:sz w:val="24"/>
              </w:rPr>
              <w:t xml:space="preserve">IG may be given (it is not contraindicated) – if patient: </w:t>
            </w:r>
          </w:p>
          <w:p w14:paraId="1995F6F9" w14:textId="77777777" w:rsidR="00C035AE" w:rsidRPr="00790163" w:rsidRDefault="00C035AE" w:rsidP="00C035AE">
            <w:pPr>
              <w:pStyle w:val="Heading2"/>
              <w:numPr>
                <w:ilvl w:val="0"/>
                <w:numId w:val="24"/>
              </w:numPr>
              <w:ind w:left="345" w:right="859" w:hanging="245"/>
              <w:outlineLvl w:val="1"/>
              <w:rPr>
                <w:rFonts w:asciiTheme="minorHAnsi" w:hAnsiTheme="minorHAnsi" w:cs="Arial"/>
                <w:b w:val="0"/>
                <w:bCs w:val="0"/>
                <w:sz w:val="24"/>
              </w:rPr>
            </w:pPr>
            <w:r w:rsidRPr="00790163">
              <w:rPr>
                <w:rFonts w:asciiTheme="minorHAnsi" w:hAnsiTheme="minorHAnsi" w:cs="Arial"/>
                <w:b w:val="0"/>
                <w:bCs w:val="0"/>
                <w:sz w:val="24"/>
              </w:rPr>
              <w:t>Has an acute or chronic illness</w:t>
            </w:r>
          </w:p>
          <w:p w14:paraId="29306819" w14:textId="65F9BE3A" w:rsidR="00C035AE" w:rsidRPr="00790163" w:rsidRDefault="00C035AE" w:rsidP="00C035AE">
            <w:pPr>
              <w:pStyle w:val="Heading2"/>
              <w:numPr>
                <w:ilvl w:val="0"/>
                <w:numId w:val="24"/>
              </w:numPr>
              <w:ind w:left="345" w:right="859" w:hanging="245"/>
              <w:outlineLvl w:val="1"/>
              <w:rPr>
                <w:rFonts w:asciiTheme="minorHAnsi" w:hAnsiTheme="minorHAnsi" w:cs="Arial"/>
                <w:b w:val="0"/>
                <w:bCs w:val="0"/>
                <w:sz w:val="24"/>
              </w:rPr>
            </w:pPr>
            <w:r w:rsidRPr="00790163">
              <w:rPr>
                <w:rFonts w:asciiTheme="minorHAnsi" w:hAnsiTheme="minorHAnsi" w:cs="Arial"/>
                <w:b w:val="0"/>
                <w:bCs w:val="0"/>
                <w:sz w:val="24"/>
              </w:rPr>
              <w:t xml:space="preserve">Had a recent exposure to </w:t>
            </w:r>
            <w:r w:rsidR="00790163">
              <w:rPr>
                <w:rFonts w:asciiTheme="minorHAnsi" w:hAnsiTheme="minorHAnsi" w:cs="Arial"/>
                <w:b w:val="0"/>
                <w:bCs w:val="0"/>
                <w:sz w:val="24"/>
              </w:rPr>
              <w:t xml:space="preserve">an </w:t>
            </w:r>
            <w:r w:rsidRPr="00790163">
              <w:rPr>
                <w:rFonts w:asciiTheme="minorHAnsi" w:hAnsiTheme="minorHAnsi" w:cs="Arial"/>
                <w:b w:val="0"/>
                <w:bCs w:val="0"/>
                <w:sz w:val="24"/>
              </w:rPr>
              <w:t xml:space="preserve">infectious </w:t>
            </w:r>
            <w:r w:rsidR="00790163">
              <w:rPr>
                <w:rFonts w:asciiTheme="minorHAnsi" w:hAnsiTheme="minorHAnsi" w:cs="Arial"/>
                <w:b w:val="0"/>
                <w:bCs w:val="0"/>
                <w:sz w:val="24"/>
              </w:rPr>
              <w:t>disease</w:t>
            </w:r>
          </w:p>
          <w:p w14:paraId="4116415C" w14:textId="77777777" w:rsidR="00C035AE" w:rsidRPr="00790163" w:rsidRDefault="00C035AE" w:rsidP="00C035AE">
            <w:pPr>
              <w:pStyle w:val="Heading2"/>
              <w:numPr>
                <w:ilvl w:val="0"/>
                <w:numId w:val="24"/>
              </w:numPr>
              <w:ind w:left="345" w:right="859" w:hanging="245"/>
              <w:outlineLvl w:val="1"/>
              <w:rPr>
                <w:rFonts w:asciiTheme="minorHAnsi" w:hAnsiTheme="minorHAnsi" w:cs="Arial"/>
                <w:b w:val="0"/>
                <w:bCs w:val="0"/>
                <w:sz w:val="24"/>
              </w:rPr>
            </w:pPr>
            <w:r w:rsidRPr="00790163">
              <w:rPr>
                <w:rFonts w:asciiTheme="minorHAnsi" w:hAnsiTheme="minorHAnsi" w:cs="Arial"/>
                <w:b w:val="0"/>
                <w:bCs w:val="0"/>
                <w:sz w:val="24"/>
              </w:rPr>
              <w:t>Is currently receiving antimicrobial therapy</w:t>
            </w:r>
          </w:p>
          <w:p w14:paraId="0DD62DE8" w14:textId="77777777" w:rsidR="00C035AE" w:rsidRPr="00790163" w:rsidRDefault="00C035AE" w:rsidP="00C035AE">
            <w:pPr>
              <w:pStyle w:val="Heading2"/>
              <w:numPr>
                <w:ilvl w:val="0"/>
                <w:numId w:val="24"/>
              </w:numPr>
              <w:ind w:left="345" w:right="859" w:hanging="245"/>
              <w:outlineLvl w:val="1"/>
              <w:rPr>
                <w:rFonts w:asciiTheme="minorHAnsi" w:hAnsiTheme="minorHAnsi" w:cs="Arial"/>
                <w:b w:val="0"/>
                <w:bCs w:val="0"/>
                <w:sz w:val="24"/>
              </w:rPr>
            </w:pPr>
            <w:r w:rsidRPr="00790163">
              <w:rPr>
                <w:rFonts w:asciiTheme="minorHAnsi" w:hAnsiTheme="minorHAnsi" w:cs="Arial"/>
                <w:b w:val="0"/>
                <w:bCs w:val="0"/>
                <w:sz w:val="24"/>
              </w:rPr>
              <w:t>Is pregnant</w:t>
            </w:r>
            <w:r w:rsidRPr="00790163">
              <w:rPr>
                <w:rFonts w:asciiTheme="minorHAnsi" w:hAnsiTheme="minorHAnsi" w:cs="Arial"/>
                <w:b w:val="0"/>
                <w:bCs w:val="0"/>
                <w:sz w:val="24"/>
                <w:vertAlign w:val="superscript"/>
              </w:rPr>
              <w:t>3</w:t>
            </w:r>
          </w:p>
          <w:p w14:paraId="6CABDBB2" w14:textId="18C2A9AE" w:rsidR="00C035AE" w:rsidRPr="00790163" w:rsidRDefault="00C035AE" w:rsidP="00DA0061">
            <w:pPr>
              <w:pStyle w:val="BodyText"/>
              <w:numPr>
                <w:ilvl w:val="0"/>
                <w:numId w:val="24"/>
              </w:numPr>
              <w:tabs>
                <w:tab w:val="left" w:pos="390"/>
              </w:tabs>
              <w:ind w:left="345" w:right="378" w:hanging="245"/>
              <w:rPr>
                <w:rFonts w:asciiTheme="minorHAnsi" w:hAnsiTheme="minorHAnsi" w:cs="Arial"/>
              </w:rPr>
            </w:pPr>
            <w:r w:rsidRPr="00790163">
              <w:rPr>
                <w:rFonts w:asciiTheme="minorHAnsi" w:hAnsiTheme="minorHAnsi" w:cs="Arial"/>
                <w:bCs/>
              </w:rPr>
              <w:t>Is b</w:t>
            </w:r>
            <w:r w:rsidRPr="00790163">
              <w:rPr>
                <w:rFonts w:asciiTheme="minorHAnsi" w:hAnsiTheme="minorHAnsi" w:cs="Arial"/>
              </w:rPr>
              <w:t>reastfeeding</w:t>
            </w:r>
          </w:p>
        </w:tc>
      </w:tr>
    </w:tbl>
    <w:p w14:paraId="2E222EFF" w14:textId="77777777" w:rsidR="006360C0" w:rsidRPr="00790163" w:rsidRDefault="00C035AE" w:rsidP="006360C0">
      <w:pPr>
        <w:pStyle w:val="BodyText"/>
        <w:tabs>
          <w:tab w:val="left" w:pos="260"/>
        </w:tabs>
        <w:ind w:left="360" w:right="-90"/>
        <w:rPr>
          <w:rFonts w:asciiTheme="minorHAnsi" w:hAnsiTheme="minorHAnsi" w:cs="Arial"/>
        </w:rPr>
      </w:pPr>
      <w:r w:rsidRPr="00790163">
        <w:rPr>
          <w:rFonts w:asciiTheme="minorHAnsi" w:hAnsiTheme="minorHAnsi" w:cs="Arial"/>
        </w:rPr>
        <w:t xml:space="preserve">  </w:t>
      </w:r>
    </w:p>
    <w:p w14:paraId="70C1133A" w14:textId="03DF71EC" w:rsidR="00E75E23" w:rsidRPr="00790163" w:rsidRDefault="00786CCC" w:rsidP="006360C0">
      <w:pPr>
        <w:pStyle w:val="BodyText"/>
        <w:numPr>
          <w:ilvl w:val="0"/>
          <w:numId w:val="25"/>
        </w:numPr>
        <w:tabs>
          <w:tab w:val="left" w:pos="450"/>
        </w:tabs>
        <w:ind w:left="270" w:right="-90" w:hanging="270"/>
        <w:rPr>
          <w:rFonts w:asciiTheme="minorHAnsi" w:hAnsiTheme="minorHAnsi" w:cs="Arial"/>
        </w:rPr>
      </w:pPr>
      <w:r w:rsidRPr="00790163">
        <w:rPr>
          <w:rFonts w:asciiTheme="minorHAnsi" w:hAnsiTheme="minorHAnsi" w:cs="Arial"/>
        </w:rPr>
        <w:t>IG</w:t>
      </w:r>
      <w:r w:rsidRPr="00790163">
        <w:rPr>
          <w:rFonts w:asciiTheme="minorHAnsi" w:hAnsiTheme="minorHAnsi" w:cs="Arial"/>
          <w:spacing w:val="-5"/>
        </w:rPr>
        <w:t xml:space="preserve"> </w:t>
      </w:r>
      <w:r w:rsidR="000F7A43" w:rsidRPr="00790163">
        <w:rPr>
          <w:rFonts w:asciiTheme="minorHAnsi" w:hAnsiTheme="minorHAnsi" w:cs="Arial"/>
          <w:spacing w:val="-5"/>
        </w:rPr>
        <w:t xml:space="preserve">given within 2 weeks after measles, mumps, rubella (MMR) or varicella vaccines were administered </w:t>
      </w:r>
      <w:r w:rsidRPr="00790163">
        <w:rPr>
          <w:rFonts w:asciiTheme="minorHAnsi" w:hAnsiTheme="minorHAnsi" w:cs="Arial"/>
          <w:spacing w:val="-2"/>
        </w:rPr>
        <w:t>m</w:t>
      </w:r>
      <w:r w:rsidRPr="00790163">
        <w:rPr>
          <w:rFonts w:asciiTheme="minorHAnsi" w:hAnsiTheme="minorHAnsi" w:cs="Arial"/>
        </w:rPr>
        <w:t>ay</w:t>
      </w:r>
      <w:r w:rsidRPr="00790163">
        <w:rPr>
          <w:rFonts w:asciiTheme="minorHAnsi" w:hAnsiTheme="minorHAnsi" w:cs="Arial"/>
          <w:spacing w:val="-5"/>
        </w:rPr>
        <w:t xml:space="preserve"> </w:t>
      </w:r>
      <w:r w:rsidRPr="00790163">
        <w:rPr>
          <w:rFonts w:asciiTheme="minorHAnsi" w:hAnsiTheme="minorHAnsi" w:cs="Arial"/>
        </w:rPr>
        <w:t>int</w:t>
      </w:r>
      <w:r w:rsidRPr="00790163">
        <w:rPr>
          <w:rFonts w:asciiTheme="minorHAnsi" w:hAnsiTheme="minorHAnsi" w:cs="Arial"/>
          <w:spacing w:val="-1"/>
        </w:rPr>
        <w:t>e</w:t>
      </w:r>
      <w:r w:rsidRPr="00790163">
        <w:rPr>
          <w:rFonts w:asciiTheme="minorHAnsi" w:hAnsiTheme="minorHAnsi" w:cs="Arial"/>
        </w:rPr>
        <w:t>r</w:t>
      </w:r>
      <w:r w:rsidRPr="00790163">
        <w:rPr>
          <w:rFonts w:asciiTheme="minorHAnsi" w:hAnsiTheme="minorHAnsi" w:cs="Arial"/>
          <w:spacing w:val="-1"/>
        </w:rPr>
        <w:t>f</w:t>
      </w:r>
      <w:r w:rsidRPr="00790163">
        <w:rPr>
          <w:rFonts w:asciiTheme="minorHAnsi" w:hAnsiTheme="minorHAnsi" w:cs="Arial"/>
        </w:rPr>
        <w:t>ere</w:t>
      </w:r>
      <w:r w:rsidRPr="00790163">
        <w:rPr>
          <w:rFonts w:asciiTheme="minorHAnsi" w:hAnsiTheme="minorHAnsi" w:cs="Arial"/>
          <w:spacing w:val="-5"/>
        </w:rPr>
        <w:t xml:space="preserve"> </w:t>
      </w:r>
      <w:r w:rsidRPr="00790163">
        <w:rPr>
          <w:rFonts w:asciiTheme="minorHAnsi" w:hAnsiTheme="minorHAnsi" w:cs="Arial"/>
        </w:rPr>
        <w:t>with</w:t>
      </w:r>
      <w:r w:rsidRPr="00790163">
        <w:rPr>
          <w:rFonts w:asciiTheme="minorHAnsi" w:hAnsiTheme="minorHAnsi" w:cs="Arial"/>
          <w:spacing w:val="-5"/>
        </w:rPr>
        <w:t xml:space="preserve"> </w:t>
      </w:r>
      <w:r w:rsidRPr="00790163">
        <w:rPr>
          <w:rFonts w:asciiTheme="minorHAnsi" w:hAnsiTheme="minorHAnsi" w:cs="Arial"/>
        </w:rPr>
        <w:t>t</w:t>
      </w:r>
      <w:r w:rsidRPr="00790163">
        <w:rPr>
          <w:rFonts w:asciiTheme="minorHAnsi" w:hAnsiTheme="minorHAnsi" w:cs="Arial"/>
          <w:spacing w:val="-3"/>
        </w:rPr>
        <w:t>h</w:t>
      </w:r>
      <w:r w:rsidRPr="00790163">
        <w:rPr>
          <w:rFonts w:asciiTheme="minorHAnsi" w:hAnsiTheme="minorHAnsi" w:cs="Arial"/>
        </w:rPr>
        <w:t>e</w:t>
      </w:r>
      <w:r w:rsidRPr="00790163">
        <w:rPr>
          <w:rFonts w:asciiTheme="minorHAnsi" w:hAnsiTheme="minorHAnsi" w:cs="Arial"/>
          <w:spacing w:val="-5"/>
        </w:rPr>
        <w:t xml:space="preserve"> </w:t>
      </w:r>
      <w:r w:rsidRPr="00790163">
        <w:rPr>
          <w:rFonts w:asciiTheme="minorHAnsi" w:hAnsiTheme="minorHAnsi" w:cs="Arial"/>
        </w:rPr>
        <w:t>develop</w:t>
      </w:r>
      <w:r w:rsidRPr="00790163">
        <w:rPr>
          <w:rFonts w:asciiTheme="minorHAnsi" w:hAnsiTheme="minorHAnsi" w:cs="Arial"/>
          <w:spacing w:val="-2"/>
        </w:rPr>
        <w:t>m</w:t>
      </w:r>
      <w:r w:rsidRPr="00790163">
        <w:rPr>
          <w:rFonts w:asciiTheme="minorHAnsi" w:hAnsiTheme="minorHAnsi" w:cs="Arial"/>
        </w:rPr>
        <w:t>ent</w:t>
      </w:r>
      <w:r w:rsidRPr="00790163">
        <w:rPr>
          <w:rFonts w:asciiTheme="minorHAnsi" w:hAnsiTheme="minorHAnsi" w:cs="Arial"/>
          <w:spacing w:val="-5"/>
        </w:rPr>
        <w:t xml:space="preserve"> </w:t>
      </w:r>
      <w:r w:rsidRPr="00790163">
        <w:rPr>
          <w:rFonts w:asciiTheme="minorHAnsi" w:hAnsiTheme="minorHAnsi" w:cs="Arial"/>
        </w:rPr>
        <w:t>of</w:t>
      </w:r>
      <w:r w:rsidRPr="00790163">
        <w:rPr>
          <w:rFonts w:asciiTheme="minorHAnsi" w:hAnsiTheme="minorHAnsi" w:cs="Arial"/>
          <w:spacing w:val="-5"/>
        </w:rPr>
        <w:t xml:space="preserve"> </w:t>
      </w:r>
      <w:r w:rsidR="00C035AE" w:rsidRPr="00790163">
        <w:rPr>
          <w:rFonts w:asciiTheme="minorHAnsi" w:hAnsiTheme="minorHAnsi" w:cs="Arial"/>
          <w:spacing w:val="-5"/>
        </w:rPr>
        <w:t xml:space="preserve">vaccine-induced </w:t>
      </w:r>
      <w:r w:rsidRPr="00790163">
        <w:rPr>
          <w:rFonts w:asciiTheme="minorHAnsi" w:hAnsiTheme="minorHAnsi" w:cs="Arial"/>
        </w:rPr>
        <w:t>immunity.</w:t>
      </w:r>
      <w:r w:rsidRPr="00790163">
        <w:rPr>
          <w:rFonts w:asciiTheme="minorHAnsi" w:hAnsiTheme="minorHAnsi" w:cs="Arial"/>
          <w:spacing w:val="52"/>
        </w:rPr>
        <w:t xml:space="preserve"> </w:t>
      </w:r>
      <w:r w:rsidRPr="00790163">
        <w:rPr>
          <w:rFonts w:asciiTheme="minorHAnsi" w:hAnsiTheme="minorHAnsi" w:cs="Arial"/>
        </w:rPr>
        <w:t>Th</w:t>
      </w:r>
      <w:r w:rsidR="000F7A43" w:rsidRPr="00790163">
        <w:rPr>
          <w:rFonts w:asciiTheme="minorHAnsi" w:hAnsiTheme="minorHAnsi" w:cs="Arial"/>
        </w:rPr>
        <w:t>e</w:t>
      </w:r>
      <w:r w:rsidRPr="00790163">
        <w:rPr>
          <w:rFonts w:asciiTheme="minorHAnsi" w:hAnsiTheme="minorHAnsi" w:cs="Arial"/>
          <w:spacing w:val="-5"/>
        </w:rPr>
        <w:t xml:space="preserve"> </w:t>
      </w:r>
      <w:r w:rsidRPr="00790163">
        <w:rPr>
          <w:rFonts w:asciiTheme="minorHAnsi" w:hAnsiTheme="minorHAnsi" w:cs="Arial"/>
        </w:rPr>
        <w:t>p</w:t>
      </w:r>
      <w:r w:rsidR="000F7A43" w:rsidRPr="00790163">
        <w:rPr>
          <w:rFonts w:asciiTheme="minorHAnsi" w:hAnsiTheme="minorHAnsi" w:cs="Arial"/>
        </w:rPr>
        <w:t>atient</w:t>
      </w:r>
      <w:r w:rsidRPr="00790163">
        <w:rPr>
          <w:rFonts w:asciiTheme="minorHAnsi" w:hAnsiTheme="minorHAnsi" w:cs="Arial"/>
          <w:spacing w:val="-4"/>
        </w:rPr>
        <w:t xml:space="preserve"> </w:t>
      </w:r>
      <w:r w:rsidRPr="00790163">
        <w:rPr>
          <w:rFonts w:asciiTheme="minorHAnsi" w:hAnsiTheme="minorHAnsi" w:cs="Arial"/>
        </w:rPr>
        <w:t>should</w:t>
      </w:r>
      <w:r w:rsidRPr="00790163">
        <w:rPr>
          <w:rFonts w:asciiTheme="minorHAnsi" w:hAnsiTheme="minorHAnsi" w:cs="Arial"/>
          <w:spacing w:val="-4"/>
        </w:rPr>
        <w:t xml:space="preserve"> </w:t>
      </w:r>
      <w:r w:rsidRPr="00790163">
        <w:rPr>
          <w:rFonts w:asciiTheme="minorHAnsi" w:hAnsiTheme="minorHAnsi" w:cs="Arial"/>
        </w:rPr>
        <w:t>still</w:t>
      </w:r>
      <w:r w:rsidRPr="00790163">
        <w:rPr>
          <w:rFonts w:asciiTheme="minorHAnsi" w:hAnsiTheme="minorHAnsi" w:cs="Arial"/>
          <w:spacing w:val="-5"/>
        </w:rPr>
        <w:t xml:space="preserve"> </w:t>
      </w:r>
      <w:r w:rsidRPr="00790163">
        <w:rPr>
          <w:rFonts w:asciiTheme="minorHAnsi" w:hAnsiTheme="minorHAnsi" w:cs="Arial"/>
        </w:rPr>
        <w:t>recei</w:t>
      </w:r>
      <w:r w:rsidRPr="00790163">
        <w:rPr>
          <w:rFonts w:asciiTheme="minorHAnsi" w:hAnsiTheme="minorHAnsi" w:cs="Arial"/>
          <w:spacing w:val="-2"/>
        </w:rPr>
        <w:t>v</w:t>
      </w:r>
      <w:r w:rsidRPr="00790163">
        <w:rPr>
          <w:rFonts w:asciiTheme="minorHAnsi" w:hAnsiTheme="minorHAnsi" w:cs="Arial"/>
        </w:rPr>
        <w:t>e</w:t>
      </w:r>
      <w:r w:rsidRPr="00790163">
        <w:rPr>
          <w:rFonts w:asciiTheme="minorHAnsi" w:hAnsiTheme="minorHAnsi" w:cs="Arial"/>
          <w:spacing w:val="-4"/>
        </w:rPr>
        <w:t xml:space="preserve"> </w:t>
      </w:r>
      <w:r w:rsidRPr="00790163">
        <w:rPr>
          <w:rFonts w:asciiTheme="minorHAnsi" w:hAnsiTheme="minorHAnsi" w:cs="Arial"/>
        </w:rPr>
        <w:t>I</w:t>
      </w:r>
      <w:r w:rsidRPr="00790163">
        <w:rPr>
          <w:rFonts w:asciiTheme="minorHAnsi" w:hAnsiTheme="minorHAnsi" w:cs="Arial"/>
          <w:spacing w:val="-2"/>
        </w:rPr>
        <w:t>G</w:t>
      </w:r>
      <w:r w:rsidRPr="00790163">
        <w:rPr>
          <w:rFonts w:asciiTheme="minorHAnsi" w:hAnsiTheme="minorHAnsi" w:cs="Arial"/>
        </w:rPr>
        <w:t>,</w:t>
      </w:r>
      <w:r w:rsidRPr="00790163">
        <w:rPr>
          <w:rFonts w:asciiTheme="minorHAnsi" w:hAnsiTheme="minorHAnsi" w:cs="Arial"/>
          <w:spacing w:val="-4"/>
        </w:rPr>
        <w:t xml:space="preserve"> </w:t>
      </w:r>
      <w:r w:rsidRPr="00790163">
        <w:rPr>
          <w:rFonts w:asciiTheme="minorHAnsi" w:hAnsiTheme="minorHAnsi" w:cs="Arial"/>
        </w:rPr>
        <w:t>but</w:t>
      </w:r>
      <w:r w:rsidRPr="00790163">
        <w:rPr>
          <w:rFonts w:asciiTheme="minorHAnsi" w:hAnsiTheme="minorHAnsi" w:cs="Arial"/>
          <w:w w:val="99"/>
        </w:rPr>
        <w:t xml:space="preserve"> </w:t>
      </w:r>
      <w:r w:rsidRPr="00790163">
        <w:rPr>
          <w:rFonts w:asciiTheme="minorHAnsi" w:hAnsiTheme="minorHAnsi" w:cs="Arial"/>
        </w:rPr>
        <w:t>should</w:t>
      </w:r>
      <w:r w:rsidRPr="00790163">
        <w:rPr>
          <w:rFonts w:asciiTheme="minorHAnsi" w:hAnsiTheme="minorHAnsi" w:cs="Arial"/>
          <w:spacing w:val="-6"/>
        </w:rPr>
        <w:t xml:space="preserve"> </w:t>
      </w:r>
      <w:r w:rsidRPr="00790163">
        <w:rPr>
          <w:rFonts w:asciiTheme="minorHAnsi" w:hAnsiTheme="minorHAnsi" w:cs="Arial"/>
        </w:rPr>
        <w:t>be</w:t>
      </w:r>
      <w:r w:rsidRPr="00790163">
        <w:rPr>
          <w:rFonts w:asciiTheme="minorHAnsi" w:hAnsiTheme="minorHAnsi" w:cs="Arial"/>
          <w:spacing w:val="-6"/>
        </w:rPr>
        <w:t xml:space="preserve"> </w:t>
      </w:r>
      <w:r w:rsidRPr="00790163">
        <w:rPr>
          <w:rFonts w:asciiTheme="minorHAnsi" w:hAnsiTheme="minorHAnsi" w:cs="Arial"/>
        </w:rPr>
        <w:t>referred</w:t>
      </w:r>
      <w:r w:rsidRPr="00790163">
        <w:rPr>
          <w:rFonts w:asciiTheme="minorHAnsi" w:hAnsiTheme="minorHAnsi" w:cs="Arial"/>
          <w:spacing w:val="-5"/>
        </w:rPr>
        <w:t xml:space="preserve"> </w:t>
      </w:r>
      <w:r w:rsidRPr="00790163">
        <w:rPr>
          <w:rFonts w:asciiTheme="minorHAnsi" w:hAnsiTheme="minorHAnsi" w:cs="Arial"/>
        </w:rPr>
        <w:t>to</w:t>
      </w:r>
      <w:r w:rsidRPr="00790163">
        <w:rPr>
          <w:rFonts w:asciiTheme="minorHAnsi" w:hAnsiTheme="minorHAnsi" w:cs="Arial"/>
          <w:spacing w:val="-6"/>
        </w:rPr>
        <w:t xml:space="preserve"> </w:t>
      </w:r>
      <w:r w:rsidRPr="00790163">
        <w:rPr>
          <w:rFonts w:asciiTheme="minorHAnsi" w:hAnsiTheme="minorHAnsi" w:cs="Arial"/>
        </w:rPr>
        <w:t>their</w:t>
      </w:r>
      <w:r w:rsidRPr="00790163">
        <w:rPr>
          <w:rFonts w:asciiTheme="minorHAnsi" w:hAnsiTheme="minorHAnsi" w:cs="Arial"/>
          <w:spacing w:val="-5"/>
        </w:rPr>
        <w:t xml:space="preserve"> </w:t>
      </w:r>
      <w:r w:rsidRPr="00790163">
        <w:rPr>
          <w:rFonts w:asciiTheme="minorHAnsi" w:hAnsiTheme="minorHAnsi" w:cs="Arial"/>
        </w:rPr>
        <w:t>healthcare</w:t>
      </w:r>
      <w:r w:rsidRPr="00790163">
        <w:rPr>
          <w:rFonts w:asciiTheme="minorHAnsi" w:hAnsiTheme="minorHAnsi" w:cs="Arial"/>
          <w:spacing w:val="-5"/>
        </w:rPr>
        <w:t xml:space="preserve"> </w:t>
      </w:r>
      <w:r w:rsidRPr="00790163">
        <w:rPr>
          <w:rFonts w:asciiTheme="minorHAnsi" w:hAnsiTheme="minorHAnsi" w:cs="Arial"/>
        </w:rPr>
        <w:t>provid</w:t>
      </w:r>
      <w:r w:rsidRPr="00790163">
        <w:rPr>
          <w:rFonts w:asciiTheme="minorHAnsi" w:hAnsiTheme="minorHAnsi" w:cs="Arial"/>
          <w:spacing w:val="-1"/>
        </w:rPr>
        <w:t>e</w:t>
      </w:r>
      <w:r w:rsidRPr="00790163">
        <w:rPr>
          <w:rFonts w:asciiTheme="minorHAnsi" w:hAnsiTheme="minorHAnsi" w:cs="Arial"/>
        </w:rPr>
        <w:t>r</w:t>
      </w:r>
      <w:r w:rsidRPr="00790163">
        <w:rPr>
          <w:rFonts w:asciiTheme="minorHAnsi" w:hAnsiTheme="minorHAnsi" w:cs="Arial"/>
          <w:spacing w:val="-6"/>
        </w:rPr>
        <w:t xml:space="preserve"> </w:t>
      </w:r>
      <w:r w:rsidRPr="00790163">
        <w:rPr>
          <w:rFonts w:asciiTheme="minorHAnsi" w:hAnsiTheme="minorHAnsi" w:cs="Arial"/>
        </w:rPr>
        <w:t>to</w:t>
      </w:r>
      <w:r w:rsidRPr="00790163">
        <w:rPr>
          <w:rFonts w:asciiTheme="minorHAnsi" w:hAnsiTheme="minorHAnsi" w:cs="Arial"/>
          <w:spacing w:val="-6"/>
        </w:rPr>
        <w:t xml:space="preserve"> </w:t>
      </w:r>
      <w:r w:rsidRPr="00790163">
        <w:rPr>
          <w:rFonts w:asciiTheme="minorHAnsi" w:hAnsiTheme="minorHAnsi" w:cs="Arial"/>
        </w:rPr>
        <w:t>be</w:t>
      </w:r>
      <w:r w:rsidRPr="00790163">
        <w:rPr>
          <w:rFonts w:asciiTheme="minorHAnsi" w:hAnsiTheme="minorHAnsi" w:cs="Arial"/>
          <w:spacing w:val="-5"/>
        </w:rPr>
        <w:t xml:space="preserve"> </w:t>
      </w:r>
      <w:r w:rsidRPr="00790163">
        <w:rPr>
          <w:rFonts w:asciiTheme="minorHAnsi" w:hAnsiTheme="minorHAnsi" w:cs="Arial"/>
        </w:rPr>
        <w:t>revaccinated</w:t>
      </w:r>
      <w:r w:rsidRPr="00790163">
        <w:rPr>
          <w:rFonts w:asciiTheme="minorHAnsi" w:hAnsiTheme="minorHAnsi" w:cs="Arial"/>
          <w:spacing w:val="-5"/>
        </w:rPr>
        <w:t xml:space="preserve"> </w:t>
      </w:r>
      <w:r w:rsidRPr="00790163">
        <w:rPr>
          <w:rFonts w:asciiTheme="minorHAnsi" w:hAnsiTheme="minorHAnsi" w:cs="Arial"/>
        </w:rPr>
        <w:t>with</w:t>
      </w:r>
      <w:r w:rsidRPr="00790163">
        <w:rPr>
          <w:rFonts w:asciiTheme="minorHAnsi" w:hAnsiTheme="minorHAnsi" w:cs="Arial"/>
          <w:spacing w:val="-6"/>
        </w:rPr>
        <w:t xml:space="preserve"> </w:t>
      </w:r>
      <w:r w:rsidRPr="00790163">
        <w:rPr>
          <w:rFonts w:asciiTheme="minorHAnsi" w:hAnsiTheme="minorHAnsi" w:cs="Arial"/>
        </w:rPr>
        <w:t>MMR</w:t>
      </w:r>
      <w:r w:rsidRPr="00790163">
        <w:rPr>
          <w:rFonts w:asciiTheme="minorHAnsi" w:hAnsiTheme="minorHAnsi" w:cs="Arial"/>
          <w:spacing w:val="-6"/>
        </w:rPr>
        <w:t xml:space="preserve"> </w:t>
      </w:r>
      <w:r w:rsidRPr="00790163">
        <w:rPr>
          <w:rFonts w:asciiTheme="minorHAnsi" w:hAnsiTheme="minorHAnsi" w:cs="Arial"/>
        </w:rPr>
        <w:t>or</w:t>
      </w:r>
      <w:r w:rsidRPr="00790163">
        <w:rPr>
          <w:rFonts w:asciiTheme="minorHAnsi" w:hAnsiTheme="minorHAnsi" w:cs="Arial"/>
          <w:spacing w:val="-6"/>
        </w:rPr>
        <w:t xml:space="preserve"> </w:t>
      </w:r>
      <w:r w:rsidRPr="00790163">
        <w:rPr>
          <w:rFonts w:asciiTheme="minorHAnsi" w:hAnsiTheme="minorHAnsi" w:cs="Arial"/>
        </w:rPr>
        <w:t>varicella</w:t>
      </w:r>
      <w:r w:rsidRPr="00790163">
        <w:rPr>
          <w:rFonts w:asciiTheme="minorHAnsi" w:hAnsiTheme="minorHAnsi" w:cs="Arial"/>
          <w:w w:val="99"/>
        </w:rPr>
        <w:t xml:space="preserve"> </w:t>
      </w:r>
      <w:r w:rsidRPr="00790163">
        <w:rPr>
          <w:rFonts w:asciiTheme="minorHAnsi" w:hAnsiTheme="minorHAnsi" w:cs="Arial"/>
        </w:rPr>
        <w:t>vaccine</w:t>
      </w:r>
      <w:r w:rsidRPr="00790163">
        <w:rPr>
          <w:rFonts w:asciiTheme="minorHAnsi" w:hAnsiTheme="minorHAnsi" w:cs="Arial"/>
          <w:spacing w:val="-4"/>
        </w:rPr>
        <w:t xml:space="preserve"> </w:t>
      </w:r>
      <w:r w:rsidRPr="00790163">
        <w:rPr>
          <w:rFonts w:asciiTheme="minorHAnsi" w:hAnsiTheme="minorHAnsi" w:cs="Arial"/>
        </w:rPr>
        <w:t>or</w:t>
      </w:r>
      <w:r w:rsidRPr="00790163">
        <w:rPr>
          <w:rFonts w:asciiTheme="minorHAnsi" w:hAnsiTheme="minorHAnsi" w:cs="Arial"/>
          <w:spacing w:val="-4"/>
        </w:rPr>
        <w:t xml:space="preserve"> </w:t>
      </w:r>
      <w:r w:rsidRPr="00790163">
        <w:rPr>
          <w:rFonts w:asciiTheme="minorHAnsi" w:hAnsiTheme="minorHAnsi" w:cs="Arial"/>
        </w:rPr>
        <w:t>be</w:t>
      </w:r>
      <w:r w:rsidRPr="00790163">
        <w:rPr>
          <w:rFonts w:asciiTheme="minorHAnsi" w:hAnsiTheme="minorHAnsi" w:cs="Arial"/>
          <w:spacing w:val="-4"/>
        </w:rPr>
        <w:t xml:space="preserve"> </w:t>
      </w:r>
      <w:r w:rsidRPr="00790163">
        <w:rPr>
          <w:rFonts w:asciiTheme="minorHAnsi" w:hAnsiTheme="minorHAnsi" w:cs="Arial"/>
        </w:rPr>
        <w:t>tested</w:t>
      </w:r>
      <w:r w:rsidRPr="00790163">
        <w:rPr>
          <w:rFonts w:asciiTheme="minorHAnsi" w:hAnsiTheme="minorHAnsi" w:cs="Arial"/>
          <w:spacing w:val="-3"/>
        </w:rPr>
        <w:t xml:space="preserve"> </w:t>
      </w:r>
      <w:r w:rsidRPr="00790163">
        <w:rPr>
          <w:rFonts w:asciiTheme="minorHAnsi" w:hAnsiTheme="minorHAnsi" w:cs="Arial"/>
        </w:rPr>
        <w:t>for</w:t>
      </w:r>
      <w:r w:rsidRPr="00790163">
        <w:rPr>
          <w:rFonts w:asciiTheme="minorHAnsi" w:hAnsiTheme="minorHAnsi" w:cs="Arial"/>
          <w:spacing w:val="-4"/>
        </w:rPr>
        <w:t xml:space="preserve"> </w:t>
      </w:r>
      <w:r w:rsidRPr="00790163">
        <w:rPr>
          <w:rFonts w:asciiTheme="minorHAnsi" w:hAnsiTheme="minorHAnsi" w:cs="Arial"/>
        </w:rPr>
        <w:t>immunity</w:t>
      </w:r>
      <w:r w:rsidRPr="00790163">
        <w:rPr>
          <w:rFonts w:asciiTheme="minorHAnsi" w:hAnsiTheme="minorHAnsi" w:cs="Arial"/>
          <w:spacing w:val="-4"/>
        </w:rPr>
        <w:t xml:space="preserve"> </w:t>
      </w:r>
      <w:r w:rsidRPr="00790163">
        <w:rPr>
          <w:rFonts w:asciiTheme="minorHAnsi" w:hAnsiTheme="minorHAnsi" w:cs="Arial"/>
        </w:rPr>
        <w:t>at</w:t>
      </w:r>
      <w:r w:rsidRPr="00790163">
        <w:rPr>
          <w:rFonts w:asciiTheme="minorHAnsi" w:hAnsiTheme="minorHAnsi" w:cs="Arial"/>
          <w:spacing w:val="-6"/>
        </w:rPr>
        <w:t xml:space="preserve"> </w:t>
      </w:r>
      <w:r w:rsidRPr="00790163">
        <w:rPr>
          <w:rFonts w:asciiTheme="minorHAnsi" w:hAnsiTheme="minorHAnsi" w:cs="Arial"/>
        </w:rPr>
        <w:t>least</w:t>
      </w:r>
      <w:r w:rsidRPr="00790163">
        <w:rPr>
          <w:rFonts w:asciiTheme="minorHAnsi" w:hAnsiTheme="minorHAnsi" w:cs="Arial"/>
          <w:spacing w:val="-3"/>
        </w:rPr>
        <w:t xml:space="preserve"> </w:t>
      </w:r>
      <w:r w:rsidRPr="00790163">
        <w:rPr>
          <w:rFonts w:asciiTheme="minorHAnsi" w:hAnsiTheme="minorHAnsi" w:cs="Arial"/>
        </w:rPr>
        <w:t>3</w:t>
      </w:r>
      <w:r w:rsidRPr="00790163">
        <w:rPr>
          <w:rFonts w:asciiTheme="minorHAnsi" w:hAnsiTheme="minorHAnsi" w:cs="Arial"/>
          <w:spacing w:val="-4"/>
        </w:rPr>
        <w:t xml:space="preserve"> </w:t>
      </w:r>
      <w:r w:rsidRPr="00790163">
        <w:rPr>
          <w:rFonts w:asciiTheme="minorHAnsi" w:hAnsiTheme="minorHAnsi" w:cs="Arial"/>
          <w:spacing w:val="-2"/>
        </w:rPr>
        <w:t>m</w:t>
      </w:r>
      <w:r w:rsidRPr="00790163">
        <w:rPr>
          <w:rFonts w:asciiTheme="minorHAnsi" w:hAnsiTheme="minorHAnsi" w:cs="Arial"/>
        </w:rPr>
        <w:t>onths</w:t>
      </w:r>
      <w:r w:rsidRPr="00790163">
        <w:rPr>
          <w:rFonts w:asciiTheme="minorHAnsi" w:hAnsiTheme="minorHAnsi" w:cs="Arial"/>
          <w:spacing w:val="-4"/>
        </w:rPr>
        <w:t xml:space="preserve"> </w:t>
      </w:r>
      <w:r w:rsidRPr="00790163">
        <w:rPr>
          <w:rFonts w:asciiTheme="minorHAnsi" w:hAnsiTheme="minorHAnsi" w:cs="Arial"/>
        </w:rPr>
        <w:t>after</w:t>
      </w:r>
      <w:r w:rsidRPr="00790163">
        <w:rPr>
          <w:rFonts w:asciiTheme="minorHAnsi" w:hAnsiTheme="minorHAnsi" w:cs="Arial"/>
          <w:spacing w:val="-4"/>
        </w:rPr>
        <w:t xml:space="preserve"> </w:t>
      </w:r>
      <w:r w:rsidRPr="00790163">
        <w:rPr>
          <w:rFonts w:asciiTheme="minorHAnsi" w:hAnsiTheme="minorHAnsi" w:cs="Arial"/>
        </w:rPr>
        <w:t>receipt</w:t>
      </w:r>
      <w:r w:rsidRPr="00790163">
        <w:rPr>
          <w:rFonts w:asciiTheme="minorHAnsi" w:hAnsiTheme="minorHAnsi" w:cs="Arial"/>
          <w:spacing w:val="-3"/>
        </w:rPr>
        <w:t xml:space="preserve"> </w:t>
      </w:r>
      <w:r w:rsidRPr="00790163">
        <w:rPr>
          <w:rFonts w:asciiTheme="minorHAnsi" w:hAnsiTheme="minorHAnsi" w:cs="Arial"/>
        </w:rPr>
        <w:t>of</w:t>
      </w:r>
      <w:r w:rsidRPr="00790163">
        <w:rPr>
          <w:rFonts w:asciiTheme="minorHAnsi" w:hAnsiTheme="minorHAnsi" w:cs="Arial"/>
          <w:spacing w:val="-4"/>
        </w:rPr>
        <w:t xml:space="preserve"> </w:t>
      </w:r>
      <w:r w:rsidRPr="00790163">
        <w:rPr>
          <w:rFonts w:asciiTheme="minorHAnsi" w:hAnsiTheme="minorHAnsi" w:cs="Arial"/>
        </w:rPr>
        <w:t>IG.</w:t>
      </w:r>
    </w:p>
    <w:p w14:paraId="3A0B9CFE" w14:textId="7520AEDE" w:rsidR="00CF3ADB" w:rsidRPr="00790163" w:rsidRDefault="00786CCC" w:rsidP="006360C0">
      <w:pPr>
        <w:pStyle w:val="BodyText"/>
        <w:numPr>
          <w:ilvl w:val="0"/>
          <w:numId w:val="25"/>
        </w:numPr>
        <w:tabs>
          <w:tab w:val="left" w:pos="260"/>
          <w:tab w:val="left" w:pos="320"/>
        </w:tabs>
        <w:ind w:left="270" w:right="-90" w:hanging="270"/>
        <w:rPr>
          <w:rFonts w:asciiTheme="minorHAnsi" w:hAnsiTheme="minorHAnsi" w:cs="Arial"/>
        </w:rPr>
      </w:pPr>
      <w:r w:rsidRPr="00790163">
        <w:rPr>
          <w:rFonts w:asciiTheme="minorHAnsi" w:hAnsiTheme="minorHAnsi" w:cs="Arial"/>
        </w:rPr>
        <w:t>People</w:t>
      </w:r>
      <w:r w:rsidRPr="00790163">
        <w:rPr>
          <w:rFonts w:asciiTheme="minorHAnsi" w:hAnsiTheme="minorHAnsi" w:cs="Arial"/>
          <w:spacing w:val="-7"/>
        </w:rPr>
        <w:t xml:space="preserve"> </w:t>
      </w:r>
      <w:r w:rsidRPr="00790163">
        <w:rPr>
          <w:rFonts w:asciiTheme="minorHAnsi" w:hAnsiTheme="minorHAnsi" w:cs="Arial"/>
        </w:rPr>
        <w:t>with</w:t>
      </w:r>
      <w:r w:rsidRPr="00790163">
        <w:rPr>
          <w:rFonts w:asciiTheme="minorHAnsi" w:hAnsiTheme="minorHAnsi" w:cs="Arial"/>
          <w:spacing w:val="-7"/>
        </w:rPr>
        <w:t xml:space="preserve"> </w:t>
      </w:r>
      <w:r w:rsidRPr="00790163">
        <w:rPr>
          <w:rFonts w:asciiTheme="minorHAnsi" w:hAnsiTheme="minorHAnsi" w:cs="Arial"/>
        </w:rPr>
        <w:t>a</w:t>
      </w:r>
      <w:r w:rsidRPr="00790163">
        <w:rPr>
          <w:rFonts w:asciiTheme="minorHAnsi" w:hAnsiTheme="minorHAnsi" w:cs="Arial"/>
          <w:spacing w:val="-7"/>
        </w:rPr>
        <w:t xml:space="preserve"> </w:t>
      </w:r>
      <w:r w:rsidRPr="00790163">
        <w:rPr>
          <w:rFonts w:asciiTheme="minorHAnsi" w:hAnsiTheme="minorHAnsi" w:cs="Arial"/>
          <w:spacing w:val="-2"/>
        </w:rPr>
        <w:t>m</w:t>
      </w:r>
      <w:r w:rsidRPr="00790163">
        <w:rPr>
          <w:rFonts w:asciiTheme="minorHAnsi" w:hAnsiTheme="minorHAnsi" w:cs="Arial"/>
        </w:rPr>
        <w:t>ild</w:t>
      </w:r>
      <w:r w:rsidRPr="00790163">
        <w:rPr>
          <w:rFonts w:asciiTheme="minorHAnsi" w:hAnsiTheme="minorHAnsi" w:cs="Arial"/>
          <w:spacing w:val="-7"/>
        </w:rPr>
        <w:t xml:space="preserve"> </w:t>
      </w:r>
      <w:r w:rsidRPr="00790163">
        <w:rPr>
          <w:rFonts w:asciiTheme="minorHAnsi" w:hAnsiTheme="minorHAnsi" w:cs="Arial"/>
        </w:rPr>
        <w:t>to</w:t>
      </w:r>
      <w:r w:rsidRPr="00790163">
        <w:rPr>
          <w:rFonts w:asciiTheme="minorHAnsi" w:hAnsiTheme="minorHAnsi" w:cs="Arial"/>
          <w:spacing w:val="-6"/>
        </w:rPr>
        <w:t xml:space="preserve"> </w:t>
      </w:r>
      <w:r w:rsidRPr="00790163">
        <w:rPr>
          <w:rFonts w:asciiTheme="minorHAnsi" w:hAnsiTheme="minorHAnsi" w:cs="Arial"/>
        </w:rPr>
        <w:t>moderate</w:t>
      </w:r>
      <w:r w:rsidRPr="00790163">
        <w:rPr>
          <w:rFonts w:asciiTheme="minorHAnsi" w:hAnsiTheme="minorHAnsi" w:cs="Arial"/>
          <w:spacing w:val="-7"/>
        </w:rPr>
        <w:t xml:space="preserve"> </w:t>
      </w:r>
      <w:r w:rsidRPr="00790163">
        <w:rPr>
          <w:rFonts w:asciiTheme="minorHAnsi" w:hAnsiTheme="minorHAnsi" w:cs="Arial"/>
        </w:rPr>
        <w:t>bleeding</w:t>
      </w:r>
      <w:r w:rsidRPr="00790163">
        <w:rPr>
          <w:rFonts w:asciiTheme="minorHAnsi" w:hAnsiTheme="minorHAnsi" w:cs="Arial"/>
          <w:spacing w:val="-7"/>
        </w:rPr>
        <w:t xml:space="preserve"> </w:t>
      </w:r>
      <w:r w:rsidRPr="00790163">
        <w:rPr>
          <w:rFonts w:asciiTheme="minorHAnsi" w:hAnsiTheme="minorHAnsi" w:cs="Arial"/>
        </w:rPr>
        <w:t>dis</w:t>
      </w:r>
      <w:r w:rsidRPr="00790163">
        <w:rPr>
          <w:rFonts w:asciiTheme="minorHAnsi" w:hAnsiTheme="minorHAnsi" w:cs="Arial"/>
          <w:spacing w:val="-1"/>
        </w:rPr>
        <w:t>o</w:t>
      </w:r>
      <w:r w:rsidRPr="00790163">
        <w:rPr>
          <w:rFonts w:asciiTheme="minorHAnsi" w:hAnsiTheme="minorHAnsi" w:cs="Arial"/>
        </w:rPr>
        <w:t>rder</w:t>
      </w:r>
      <w:r w:rsidRPr="00790163">
        <w:rPr>
          <w:rFonts w:asciiTheme="minorHAnsi" w:hAnsiTheme="minorHAnsi" w:cs="Arial"/>
          <w:spacing w:val="-7"/>
        </w:rPr>
        <w:t xml:space="preserve"> </w:t>
      </w:r>
      <w:r w:rsidRPr="00790163">
        <w:rPr>
          <w:rFonts w:asciiTheme="minorHAnsi" w:hAnsiTheme="minorHAnsi" w:cs="Arial"/>
        </w:rPr>
        <w:t>or</w:t>
      </w:r>
      <w:r w:rsidRPr="00790163">
        <w:rPr>
          <w:rFonts w:asciiTheme="minorHAnsi" w:hAnsiTheme="minorHAnsi" w:cs="Arial"/>
          <w:spacing w:val="-6"/>
        </w:rPr>
        <w:t xml:space="preserve"> </w:t>
      </w:r>
      <w:r w:rsidR="000F7A43" w:rsidRPr="00790163">
        <w:rPr>
          <w:rFonts w:asciiTheme="minorHAnsi" w:hAnsiTheme="minorHAnsi" w:cs="Arial"/>
          <w:spacing w:val="-6"/>
        </w:rPr>
        <w:t xml:space="preserve">who are </w:t>
      </w:r>
      <w:r w:rsidRPr="00790163">
        <w:rPr>
          <w:rFonts w:asciiTheme="minorHAnsi" w:hAnsiTheme="minorHAnsi" w:cs="Arial"/>
        </w:rPr>
        <w:t>taking</w:t>
      </w:r>
      <w:r w:rsidRPr="00790163">
        <w:rPr>
          <w:rFonts w:asciiTheme="minorHAnsi" w:hAnsiTheme="minorHAnsi" w:cs="Arial"/>
          <w:spacing w:val="-7"/>
        </w:rPr>
        <w:t xml:space="preserve"> </w:t>
      </w:r>
      <w:r w:rsidRPr="00790163">
        <w:rPr>
          <w:rFonts w:asciiTheme="minorHAnsi" w:hAnsiTheme="minorHAnsi" w:cs="Arial"/>
        </w:rPr>
        <w:t>anticoagulation</w:t>
      </w:r>
      <w:r w:rsidRPr="00790163">
        <w:rPr>
          <w:rFonts w:asciiTheme="minorHAnsi" w:hAnsiTheme="minorHAnsi" w:cs="Arial"/>
          <w:spacing w:val="-7"/>
        </w:rPr>
        <w:t xml:space="preserve"> </w:t>
      </w:r>
      <w:r w:rsidRPr="00790163">
        <w:rPr>
          <w:rFonts w:asciiTheme="minorHAnsi" w:hAnsiTheme="minorHAnsi" w:cs="Arial"/>
          <w:spacing w:val="-2"/>
        </w:rPr>
        <w:t>m</w:t>
      </w:r>
      <w:r w:rsidRPr="00790163">
        <w:rPr>
          <w:rFonts w:asciiTheme="minorHAnsi" w:hAnsiTheme="minorHAnsi" w:cs="Arial"/>
        </w:rPr>
        <w:t>edication</w:t>
      </w:r>
      <w:r w:rsidRPr="00790163">
        <w:rPr>
          <w:rFonts w:asciiTheme="minorHAnsi" w:hAnsiTheme="minorHAnsi" w:cs="Arial"/>
          <w:spacing w:val="-7"/>
        </w:rPr>
        <w:t xml:space="preserve"> </w:t>
      </w:r>
      <w:r w:rsidRPr="00790163">
        <w:rPr>
          <w:rFonts w:asciiTheme="minorHAnsi" w:hAnsiTheme="minorHAnsi" w:cs="Arial"/>
        </w:rPr>
        <w:t>should</w:t>
      </w:r>
      <w:r w:rsidRPr="00790163">
        <w:rPr>
          <w:rFonts w:asciiTheme="minorHAnsi" w:hAnsiTheme="minorHAnsi" w:cs="Arial"/>
          <w:w w:val="99"/>
        </w:rPr>
        <w:t xml:space="preserve"> </w:t>
      </w:r>
      <w:r w:rsidRPr="00790163">
        <w:rPr>
          <w:rFonts w:asciiTheme="minorHAnsi" w:hAnsiTheme="minorHAnsi" w:cs="Arial"/>
        </w:rPr>
        <w:t>check</w:t>
      </w:r>
      <w:r w:rsidRPr="00790163">
        <w:rPr>
          <w:rFonts w:asciiTheme="minorHAnsi" w:hAnsiTheme="minorHAnsi" w:cs="Arial"/>
          <w:spacing w:val="-7"/>
        </w:rPr>
        <w:t xml:space="preserve"> </w:t>
      </w:r>
      <w:r w:rsidRPr="00790163">
        <w:rPr>
          <w:rFonts w:asciiTheme="minorHAnsi" w:hAnsiTheme="minorHAnsi" w:cs="Arial"/>
        </w:rPr>
        <w:t>with</w:t>
      </w:r>
      <w:r w:rsidRPr="00790163">
        <w:rPr>
          <w:rFonts w:asciiTheme="minorHAnsi" w:hAnsiTheme="minorHAnsi" w:cs="Arial"/>
          <w:spacing w:val="-6"/>
        </w:rPr>
        <w:t xml:space="preserve"> </w:t>
      </w:r>
      <w:r w:rsidRPr="00790163">
        <w:rPr>
          <w:rFonts w:asciiTheme="minorHAnsi" w:hAnsiTheme="minorHAnsi" w:cs="Arial"/>
        </w:rPr>
        <w:t>their</w:t>
      </w:r>
      <w:r w:rsidRPr="00790163">
        <w:rPr>
          <w:rFonts w:asciiTheme="minorHAnsi" w:hAnsiTheme="minorHAnsi" w:cs="Arial"/>
          <w:spacing w:val="-6"/>
        </w:rPr>
        <w:t xml:space="preserve"> </w:t>
      </w:r>
      <w:r w:rsidRPr="00790163">
        <w:rPr>
          <w:rFonts w:asciiTheme="minorHAnsi" w:hAnsiTheme="minorHAnsi" w:cs="Arial"/>
        </w:rPr>
        <w:t>healthcare</w:t>
      </w:r>
      <w:r w:rsidRPr="00790163">
        <w:rPr>
          <w:rFonts w:asciiTheme="minorHAnsi" w:hAnsiTheme="minorHAnsi" w:cs="Arial"/>
          <w:spacing w:val="-6"/>
        </w:rPr>
        <w:t xml:space="preserve"> </w:t>
      </w:r>
      <w:r w:rsidRPr="00790163">
        <w:rPr>
          <w:rFonts w:asciiTheme="minorHAnsi" w:hAnsiTheme="minorHAnsi" w:cs="Arial"/>
        </w:rPr>
        <w:t>provider</w:t>
      </w:r>
      <w:r w:rsidRPr="00790163">
        <w:rPr>
          <w:rFonts w:asciiTheme="minorHAnsi" w:hAnsiTheme="minorHAnsi" w:cs="Arial"/>
          <w:spacing w:val="-6"/>
        </w:rPr>
        <w:t xml:space="preserve"> </w:t>
      </w:r>
      <w:r w:rsidRPr="00790163">
        <w:rPr>
          <w:rFonts w:asciiTheme="minorHAnsi" w:hAnsiTheme="minorHAnsi" w:cs="Arial"/>
        </w:rPr>
        <w:t>b</w:t>
      </w:r>
      <w:r w:rsidRPr="00790163">
        <w:rPr>
          <w:rFonts w:asciiTheme="minorHAnsi" w:hAnsiTheme="minorHAnsi" w:cs="Arial"/>
          <w:spacing w:val="2"/>
        </w:rPr>
        <w:t>e</w:t>
      </w:r>
      <w:r w:rsidRPr="00790163">
        <w:rPr>
          <w:rFonts w:asciiTheme="minorHAnsi" w:hAnsiTheme="minorHAnsi" w:cs="Arial"/>
        </w:rPr>
        <w:t>fore</w:t>
      </w:r>
      <w:r w:rsidRPr="00790163">
        <w:rPr>
          <w:rFonts w:asciiTheme="minorHAnsi" w:hAnsiTheme="minorHAnsi" w:cs="Arial"/>
          <w:spacing w:val="-6"/>
        </w:rPr>
        <w:t xml:space="preserve"> </w:t>
      </w:r>
      <w:r w:rsidRPr="00790163">
        <w:rPr>
          <w:rFonts w:asciiTheme="minorHAnsi" w:hAnsiTheme="minorHAnsi" w:cs="Arial"/>
        </w:rPr>
        <w:t>receiving</w:t>
      </w:r>
      <w:r w:rsidRPr="00790163">
        <w:rPr>
          <w:rFonts w:asciiTheme="minorHAnsi" w:hAnsiTheme="minorHAnsi" w:cs="Arial"/>
          <w:spacing w:val="-5"/>
        </w:rPr>
        <w:t xml:space="preserve"> </w:t>
      </w:r>
      <w:r w:rsidRPr="00790163">
        <w:rPr>
          <w:rFonts w:asciiTheme="minorHAnsi" w:hAnsiTheme="minorHAnsi" w:cs="Arial"/>
        </w:rPr>
        <w:t>IG</w:t>
      </w:r>
      <w:r w:rsidR="00CF3ADB" w:rsidRPr="00790163">
        <w:rPr>
          <w:rFonts w:asciiTheme="minorHAnsi" w:hAnsiTheme="minorHAnsi" w:cs="Arial"/>
        </w:rPr>
        <w:t>.</w:t>
      </w:r>
    </w:p>
    <w:p w14:paraId="6A929F1A" w14:textId="3E309D30" w:rsidR="000B1F6F" w:rsidRPr="00790163" w:rsidRDefault="00CF3ADB" w:rsidP="006360C0">
      <w:pPr>
        <w:pStyle w:val="BodyText"/>
        <w:numPr>
          <w:ilvl w:val="0"/>
          <w:numId w:val="25"/>
        </w:numPr>
        <w:tabs>
          <w:tab w:val="left" w:pos="260"/>
          <w:tab w:val="left" w:pos="320"/>
        </w:tabs>
        <w:ind w:left="270" w:right="-90" w:hanging="270"/>
        <w:rPr>
          <w:rFonts w:asciiTheme="minorHAnsi" w:hAnsiTheme="minorHAnsi" w:cs="Arial"/>
        </w:rPr>
      </w:pPr>
      <w:r w:rsidRPr="00790163">
        <w:rPr>
          <w:rFonts w:asciiTheme="minorHAnsi" w:hAnsiTheme="minorHAnsi" w:cs="Arial"/>
        </w:rPr>
        <w:t>There</w:t>
      </w:r>
      <w:r w:rsidRPr="00790163">
        <w:rPr>
          <w:rFonts w:asciiTheme="minorHAnsi" w:hAnsiTheme="minorHAnsi" w:cs="Arial"/>
          <w:spacing w:val="-4"/>
        </w:rPr>
        <w:t xml:space="preserve"> </w:t>
      </w:r>
      <w:r w:rsidRPr="00790163">
        <w:rPr>
          <w:rFonts w:asciiTheme="minorHAnsi" w:hAnsiTheme="minorHAnsi" w:cs="Arial"/>
        </w:rPr>
        <w:t>is</w:t>
      </w:r>
      <w:r w:rsidRPr="00790163">
        <w:rPr>
          <w:rFonts w:asciiTheme="minorHAnsi" w:hAnsiTheme="minorHAnsi" w:cs="Arial"/>
          <w:spacing w:val="-4"/>
        </w:rPr>
        <w:t xml:space="preserve"> </w:t>
      </w:r>
      <w:r w:rsidRPr="00790163">
        <w:rPr>
          <w:rFonts w:asciiTheme="minorHAnsi" w:hAnsiTheme="minorHAnsi" w:cs="Arial"/>
        </w:rPr>
        <w:t>no</w:t>
      </w:r>
      <w:r w:rsidRPr="00790163">
        <w:rPr>
          <w:rFonts w:asciiTheme="minorHAnsi" w:hAnsiTheme="minorHAnsi" w:cs="Arial"/>
          <w:spacing w:val="-4"/>
        </w:rPr>
        <w:t xml:space="preserve"> </w:t>
      </w:r>
      <w:r w:rsidRPr="00790163">
        <w:rPr>
          <w:rFonts w:asciiTheme="minorHAnsi" w:hAnsiTheme="minorHAnsi" w:cs="Arial"/>
        </w:rPr>
        <w:t>known</w:t>
      </w:r>
      <w:r w:rsidRPr="00790163">
        <w:rPr>
          <w:rFonts w:asciiTheme="minorHAnsi" w:hAnsiTheme="minorHAnsi" w:cs="Arial"/>
          <w:spacing w:val="-5"/>
        </w:rPr>
        <w:t xml:space="preserve"> </w:t>
      </w:r>
      <w:r w:rsidRPr="00790163">
        <w:rPr>
          <w:rFonts w:asciiTheme="minorHAnsi" w:hAnsiTheme="minorHAnsi" w:cs="Arial"/>
        </w:rPr>
        <w:t>risk</w:t>
      </w:r>
      <w:r w:rsidRPr="00790163">
        <w:rPr>
          <w:rFonts w:asciiTheme="minorHAnsi" w:hAnsiTheme="minorHAnsi" w:cs="Arial"/>
          <w:spacing w:val="-4"/>
        </w:rPr>
        <w:t xml:space="preserve"> </w:t>
      </w:r>
      <w:r w:rsidRPr="00790163">
        <w:rPr>
          <w:rFonts w:asciiTheme="minorHAnsi" w:hAnsiTheme="minorHAnsi" w:cs="Arial"/>
        </w:rPr>
        <w:t>to</w:t>
      </w:r>
      <w:r w:rsidRPr="00790163">
        <w:rPr>
          <w:rFonts w:asciiTheme="minorHAnsi" w:hAnsiTheme="minorHAnsi" w:cs="Arial"/>
          <w:spacing w:val="-4"/>
        </w:rPr>
        <w:t xml:space="preserve"> </w:t>
      </w:r>
      <w:r w:rsidRPr="00790163">
        <w:rPr>
          <w:rFonts w:asciiTheme="minorHAnsi" w:hAnsiTheme="minorHAnsi" w:cs="Arial"/>
        </w:rPr>
        <w:t>the</w:t>
      </w:r>
      <w:r w:rsidRPr="00790163">
        <w:rPr>
          <w:rFonts w:asciiTheme="minorHAnsi" w:hAnsiTheme="minorHAnsi" w:cs="Arial"/>
          <w:spacing w:val="-4"/>
        </w:rPr>
        <w:t xml:space="preserve"> </w:t>
      </w:r>
      <w:r w:rsidRPr="00790163">
        <w:rPr>
          <w:rFonts w:asciiTheme="minorHAnsi" w:hAnsiTheme="minorHAnsi" w:cs="Arial"/>
        </w:rPr>
        <w:t>fetus</w:t>
      </w:r>
      <w:r w:rsidRPr="00790163">
        <w:rPr>
          <w:rFonts w:asciiTheme="minorHAnsi" w:hAnsiTheme="minorHAnsi" w:cs="Arial"/>
          <w:spacing w:val="-4"/>
        </w:rPr>
        <w:t xml:space="preserve"> </w:t>
      </w:r>
      <w:r w:rsidRPr="00790163">
        <w:rPr>
          <w:rFonts w:asciiTheme="minorHAnsi" w:hAnsiTheme="minorHAnsi" w:cs="Arial"/>
        </w:rPr>
        <w:t>fr</w:t>
      </w:r>
      <w:r w:rsidRPr="00790163">
        <w:rPr>
          <w:rFonts w:asciiTheme="minorHAnsi" w:hAnsiTheme="minorHAnsi" w:cs="Arial"/>
          <w:spacing w:val="1"/>
        </w:rPr>
        <w:t>o</w:t>
      </w:r>
      <w:r w:rsidRPr="00790163">
        <w:rPr>
          <w:rFonts w:asciiTheme="minorHAnsi" w:hAnsiTheme="minorHAnsi" w:cs="Arial"/>
        </w:rPr>
        <w:t>m</w:t>
      </w:r>
      <w:r w:rsidRPr="00790163">
        <w:rPr>
          <w:rFonts w:asciiTheme="minorHAnsi" w:hAnsiTheme="minorHAnsi" w:cs="Arial"/>
          <w:spacing w:val="-5"/>
        </w:rPr>
        <w:t xml:space="preserve"> </w:t>
      </w:r>
      <w:r w:rsidRPr="00790163">
        <w:rPr>
          <w:rFonts w:asciiTheme="minorHAnsi" w:hAnsiTheme="minorHAnsi" w:cs="Arial"/>
        </w:rPr>
        <w:t>passi</w:t>
      </w:r>
      <w:r w:rsidRPr="00790163">
        <w:rPr>
          <w:rFonts w:asciiTheme="minorHAnsi" w:hAnsiTheme="minorHAnsi" w:cs="Arial"/>
          <w:spacing w:val="-1"/>
        </w:rPr>
        <w:t>v</w:t>
      </w:r>
      <w:r w:rsidRPr="00790163">
        <w:rPr>
          <w:rFonts w:asciiTheme="minorHAnsi" w:hAnsiTheme="minorHAnsi" w:cs="Arial"/>
        </w:rPr>
        <w:t>e</w:t>
      </w:r>
      <w:r w:rsidRPr="00790163">
        <w:rPr>
          <w:rFonts w:asciiTheme="minorHAnsi" w:hAnsiTheme="minorHAnsi" w:cs="Arial"/>
          <w:spacing w:val="-4"/>
        </w:rPr>
        <w:t xml:space="preserve"> </w:t>
      </w:r>
      <w:r w:rsidRPr="00790163">
        <w:rPr>
          <w:rFonts w:asciiTheme="minorHAnsi" w:hAnsiTheme="minorHAnsi" w:cs="Arial"/>
          <w:spacing w:val="-1"/>
        </w:rPr>
        <w:t>immunizatio</w:t>
      </w:r>
      <w:r w:rsidRPr="00790163">
        <w:rPr>
          <w:rFonts w:asciiTheme="minorHAnsi" w:hAnsiTheme="minorHAnsi" w:cs="Arial"/>
        </w:rPr>
        <w:t>n</w:t>
      </w:r>
      <w:r w:rsidRPr="00790163">
        <w:rPr>
          <w:rFonts w:asciiTheme="minorHAnsi" w:hAnsiTheme="minorHAnsi" w:cs="Arial"/>
          <w:spacing w:val="-3"/>
        </w:rPr>
        <w:t xml:space="preserve"> </w:t>
      </w:r>
      <w:r w:rsidRPr="00790163">
        <w:rPr>
          <w:rFonts w:asciiTheme="minorHAnsi" w:hAnsiTheme="minorHAnsi" w:cs="Arial"/>
          <w:spacing w:val="-1"/>
        </w:rPr>
        <w:t>o</w:t>
      </w:r>
      <w:r w:rsidRPr="00790163">
        <w:rPr>
          <w:rFonts w:asciiTheme="minorHAnsi" w:hAnsiTheme="minorHAnsi" w:cs="Arial"/>
        </w:rPr>
        <w:t>f</w:t>
      </w:r>
      <w:r w:rsidRPr="00790163">
        <w:rPr>
          <w:rFonts w:asciiTheme="minorHAnsi" w:hAnsiTheme="minorHAnsi" w:cs="Arial"/>
          <w:spacing w:val="-4"/>
        </w:rPr>
        <w:t xml:space="preserve"> </w:t>
      </w:r>
      <w:r w:rsidRPr="00790163">
        <w:rPr>
          <w:rFonts w:asciiTheme="minorHAnsi" w:hAnsiTheme="minorHAnsi" w:cs="Arial"/>
          <w:spacing w:val="-1"/>
        </w:rPr>
        <w:t>pregnan</w:t>
      </w:r>
      <w:r w:rsidRPr="00790163">
        <w:rPr>
          <w:rFonts w:asciiTheme="minorHAnsi" w:hAnsiTheme="minorHAnsi" w:cs="Arial"/>
        </w:rPr>
        <w:t>t</w:t>
      </w:r>
      <w:r w:rsidRPr="00790163">
        <w:rPr>
          <w:rFonts w:asciiTheme="minorHAnsi" w:hAnsiTheme="minorHAnsi" w:cs="Arial"/>
          <w:spacing w:val="-4"/>
        </w:rPr>
        <w:t xml:space="preserve"> </w:t>
      </w:r>
      <w:r w:rsidRPr="00790163">
        <w:rPr>
          <w:rFonts w:asciiTheme="minorHAnsi" w:hAnsiTheme="minorHAnsi" w:cs="Arial"/>
          <w:spacing w:val="-1"/>
        </w:rPr>
        <w:t>w</w:t>
      </w:r>
      <w:r w:rsidRPr="00790163">
        <w:rPr>
          <w:rFonts w:asciiTheme="minorHAnsi" w:hAnsiTheme="minorHAnsi" w:cs="Arial"/>
          <w:spacing w:val="1"/>
        </w:rPr>
        <w:t>o</w:t>
      </w:r>
      <w:r w:rsidRPr="00790163">
        <w:rPr>
          <w:rFonts w:asciiTheme="minorHAnsi" w:hAnsiTheme="minorHAnsi" w:cs="Arial"/>
          <w:spacing w:val="-2"/>
        </w:rPr>
        <w:t>m</w:t>
      </w:r>
      <w:r w:rsidRPr="00790163">
        <w:rPr>
          <w:rFonts w:asciiTheme="minorHAnsi" w:hAnsiTheme="minorHAnsi" w:cs="Arial"/>
        </w:rPr>
        <w:t>en</w:t>
      </w:r>
      <w:r w:rsidRPr="00790163">
        <w:rPr>
          <w:rFonts w:asciiTheme="minorHAnsi" w:hAnsiTheme="minorHAnsi" w:cs="Arial"/>
          <w:spacing w:val="-4"/>
        </w:rPr>
        <w:t xml:space="preserve"> </w:t>
      </w:r>
      <w:r w:rsidRPr="00790163">
        <w:rPr>
          <w:rFonts w:asciiTheme="minorHAnsi" w:hAnsiTheme="minorHAnsi" w:cs="Arial"/>
          <w:spacing w:val="-1"/>
        </w:rPr>
        <w:t>wit</w:t>
      </w:r>
      <w:r w:rsidRPr="00790163">
        <w:rPr>
          <w:rFonts w:asciiTheme="minorHAnsi" w:hAnsiTheme="minorHAnsi" w:cs="Arial"/>
        </w:rPr>
        <w:t>h</w:t>
      </w:r>
      <w:r w:rsidRPr="00790163">
        <w:rPr>
          <w:rFonts w:asciiTheme="minorHAnsi" w:hAnsiTheme="minorHAnsi" w:cs="Arial"/>
          <w:spacing w:val="-3"/>
        </w:rPr>
        <w:t xml:space="preserve"> </w:t>
      </w:r>
      <w:r w:rsidRPr="00790163">
        <w:rPr>
          <w:rFonts w:asciiTheme="minorHAnsi" w:hAnsiTheme="minorHAnsi" w:cs="Arial"/>
          <w:spacing w:val="-1"/>
        </w:rPr>
        <w:t xml:space="preserve">IG. </w:t>
      </w:r>
      <w:r w:rsidRPr="00790163">
        <w:rPr>
          <w:rFonts w:asciiTheme="minorHAnsi" w:hAnsiTheme="minorHAnsi" w:cs="Arial"/>
        </w:rPr>
        <w:t>IG</w:t>
      </w:r>
      <w:r w:rsidRPr="00790163">
        <w:rPr>
          <w:rFonts w:asciiTheme="minorHAnsi" w:hAnsiTheme="minorHAnsi" w:cs="Arial"/>
          <w:spacing w:val="-6"/>
        </w:rPr>
        <w:t xml:space="preserve"> </w:t>
      </w:r>
      <w:r w:rsidRPr="00790163">
        <w:rPr>
          <w:rFonts w:asciiTheme="minorHAnsi" w:hAnsiTheme="minorHAnsi" w:cs="Arial"/>
        </w:rPr>
        <w:t>should</w:t>
      </w:r>
      <w:r w:rsidRPr="00790163">
        <w:rPr>
          <w:rFonts w:asciiTheme="minorHAnsi" w:hAnsiTheme="minorHAnsi" w:cs="Arial"/>
          <w:spacing w:val="-4"/>
        </w:rPr>
        <w:t xml:space="preserve"> </w:t>
      </w:r>
      <w:r w:rsidRPr="00790163">
        <w:rPr>
          <w:rFonts w:asciiTheme="minorHAnsi" w:hAnsiTheme="minorHAnsi" w:cs="Arial"/>
        </w:rPr>
        <w:t>be</w:t>
      </w:r>
      <w:r w:rsidRPr="00790163">
        <w:rPr>
          <w:rFonts w:asciiTheme="minorHAnsi" w:hAnsiTheme="minorHAnsi" w:cs="Arial"/>
          <w:spacing w:val="-5"/>
        </w:rPr>
        <w:t xml:space="preserve"> </w:t>
      </w:r>
      <w:r w:rsidRPr="00790163">
        <w:rPr>
          <w:rFonts w:asciiTheme="minorHAnsi" w:hAnsiTheme="minorHAnsi" w:cs="Arial"/>
        </w:rPr>
        <w:t>given</w:t>
      </w:r>
      <w:r w:rsidRPr="00790163">
        <w:rPr>
          <w:rFonts w:asciiTheme="minorHAnsi" w:hAnsiTheme="minorHAnsi" w:cs="Arial"/>
          <w:spacing w:val="-4"/>
        </w:rPr>
        <w:t xml:space="preserve"> </w:t>
      </w:r>
      <w:r w:rsidRPr="00790163">
        <w:rPr>
          <w:rFonts w:asciiTheme="minorHAnsi" w:hAnsiTheme="minorHAnsi" w:cs="Arial"/>
        </w:rPr>
        <w:t>to</w:t>
      </w:r>
      <w:r w:rsidRPr="00790163">
        <w:rPr>
          <w:rFonts w:asciiTheme="minorHAnsi" w:hAnsiTheme="minorHAnsi" w:cs="Arial"/>
          <w:spacing w:val="-5"/>
        </w:rPr>
        <w:t xml:space="preserve"> </w:t>
      </w:r>
      <w:r w:rsidRPr="00790163">
        <w:rPr>
          <w:rFonts w:asciiTheme="minorHAnsi" w:hAnsiTheme="minorHAnsi" w:cs="Arial"/>
        </w:rPr>
        <w:t>pregnant</w:t>
      </w:r>
      <w:r w:rsidRPr="00790163">
        <w:rPr>
          <w:rFonts w:asciiTheme="minorHAnsi" w:hAnsiTheme="minorHAnsi" w:cs="Arial"/>
          <w:spacing w:val="-5"/>
        </w:rPr>
        <w:t xml:space="preserve"> </w:t>
      </w:r>
      <w:r w:rsidRPr="00790163">
        <w:rPr>
          <w:rFonts w:asciiTheme="minorHAnsi" w:hAnsiTheme="minorHAnsi" w:cs="Arial"/>
        </w:rPr>
        <w:t>women</w:t>
      </w:r>
      <w:r w:rsidRPr="00790163">
        <w:rPr>
          <w:rFonts w:asciiTheme="minorHAnsi" w:hAnsiTheme="minorHAnsi" w:cs="Arial"/>
          <w:spacing w:val="-4"/>
        </w:rPr>
        <w:t xml:space="preserve"> </w:t>
      </w:r>
      <w:r w:rsidRPr="00790163">
        <w:rPr>
          <w:rFonts w:asciiTheme="minorHAnsi" w:hAnsiTheme="minorHAnsi" w:cs="Arial"/>
        </w:rPr>
        <w:t>if</w:t>
      </w:r>
      <w:r w:rsidRPr="00790163">
        <w:rPr>
          <w:rFonts w:asciiTheme="minorHAnsi" w:hAnsiTheme="minorHAnsi" w:cs="Arial"/>
          <w:spacing w:val="-5"/>
        </w:rPr>
        <w:t xml:space="preserve"> </w:t>
      </w:r>
      <w:r w:rsidRPr="00790163">
        <w:rPr>
          <w:rFonts w:asciiTheme="minorHAnsi" w:hAnsiTheme="minorHAnsi" w:cs="Arial"/>
        </w:rPr>
        <w:t>it</w:t>
      </w:r>
      <w:r w:rsidRPr="00790163">
        <w:rPr>
          <w:rFonts w:asciiTheme="minorHAnsi" w:hAnsiTheme="minorHAnsi" w:cs="Arial"/>
          <w:spacing w:val="-4"/>
        </w:rPr>
        <w:t xml:space="preserve"> </w:t>
      </w:r>
      <w:r w:rsidRPr="00790163">
        <w:rPr>
          <w:rFonts w:asciiTheme="minorHAnsi" w:hAnsiTheme="minorHAnsi" w:cs="Arial"/>
        </w:rPr>
        <w:t>is</w:t>
      </w:r>
      <w:r w:rsidRPr="00790163">
        <w:rPr>
          <w:rFonts w:asciiTheme="minorHAnsi" w:hAnsiTheme="minorHAnsi" w:cs="Arial"/>
          <w:spacing w:val="-5"/>
        </w:rPr>
        <w:t xml:space="preserve"> </w:t>
      </w:r>
      <w:r w:rsidRPr="00790163">
        <w:rPr>
          <w:rFonts w:asciiTheme="minorHAnsi" w:hAnsiTheme="minorHAnsi" w:cs="Arial"/>
        </w:rPr>
        <w:t>indicated</w:t>
      </w:r>
      <w:r w:rsidR="00AC172D" w:rsidRPr="00790163">
        <w:rPr>
          <w:rFonts w:asciiTheme="minorHAnsi" w:hAnsiTheme="minorHAnsi" w:cs="Arial"/>
        </w:rPr>
        <w:t>.</w:t>
      </w:r>
    </w:p>
    <w:p w14:paraId="15EE98B1" w14:textId="77777777" w:rsidR="00CF2751" w:rsidRPr="00721417" w:rsidRDefault="00CF2751" w:rsidP="009F2DD7">
      <w:pPr>
        <w:pStyle w:val="Heading2"/>
        <w:ind w:left="0" w:right="1873"/>
        <w:rPr>
          <w:rFonts w:asciiTheme="minorHAnsi" w:hAnsiTheme="minorHAnsi" w:cs="Arial"/>
          <w:spacing w:val="-1"/>
          <w:szCs w:val="22"/>
        </w:rPr>
        <w:sectPr w:rsidR="00CF2751" w:rsidRPr="00721417" w:rsidSect="00392E6B">
          <w:headerReference w:type="default" r:id="rId12"/>
          <w:type w:val="continuous"/>
          <w:pgSz w:w="12240" w:h="15840" w:code="1"/>
          <w:pgMar w:top="1440" w:right="1440" w:bottom="1440" w:left="1440" w:header="576" w:footer="734" w:gutter="0"/>
          <w:cols w:space="720"/>
          <w:docGrid w:linePitch="299"/>
        </w:sectPr>
      </w:pPr>
    </w:p>
    <w:p w14:paraId="7D647585" w14:textId="77777777" w:rsidR="00AC172D" w:rsidRPr="002E1A54" w:rsidRDefault="00AC172D" w:rsidP="009F2DD7">
      <w:pPr>
        <w:pStyle w:val="Heading2"/>
        <w:ind w:left="0" w:right="1873"/>
        <w:rPr>
          <w:rFonts w:asciiTheme="minorHAnsi" w:hAnsiTheme="minorHAnsi" w:cs="Arial"/>
          <w:spacing w:val="-1"/>
          <w:sz w:val="24"/>
        </w:rPr>
      </w:pPr>
      <w:r w:rsidRPr="002E1A54">
        <w:rPr>
          <w:rFonts w:asciiTheme="minorHAnsi" w:hAnsiTheme="minorHAnsi" w:cs="Arial"/>
          <w:spacing w:val="-1"/>
          <w:sz w:val="24"/>
        </w:rPr>
        <w:lastRenderedPageBreak/>
        <w:t>Attachment 1</w:t>
      </w:r>
    </w:p>
    <w:p w14:paraId="11FD6A80" w14:textId="77777777" w:rsidR="00AC172D" w:rsidRPr="002E1A54" w:rsidRDefault="00AC172D" w:rsidP="009F2DD7">
      <w:pPr>
        <w:pStyle w:val="Heading2"/>
        <w:ind w:left="1512" w:right="1873" w:hanging="1782"/>
        <w:jc w:val="both"/>
        <w:rPr>
          <w:rFonts w:asciiTheme="minorHAnsi" w:hAnsiTheme="minorHAnsi" w:cs="Arial"/>
          <w:spacing w:val="-1"/>
          <w:sz w:val="24"/>
        </w:rPr>
      </w:pPr>
    </w:p>
    <w:p w14:paraId="41EB7BA7" w14:textId="773A9F47" w:rsidR="00E75E23" w:rsidRDefault="00AC172D" w:rsidP="00790163">
      <w:pPr>
        <w:pStyle w:val="Heading2"/>
        <w:ind w:left="-270" w:right="-180"/>
        <w:jc w:val="center"/>
        <w:rPr>
          <w:rFonts w:asciiTheme="minorHAnsi" w:hAnsiTheme="minorHAnsi" w:cs="Arial"/>
          <w:spacing w:val="-1"/>
          <w:sz w:val="24"/>
        </w:rPr>
      </w:pPr>
      <w:r w:rsidRPr="002E1A54">
        <w:rPr>
          <w:rFonts w:asciiTheme="minorHAnsi" w:hAnsiTheme="minorHAnsi" w:cs="Arial"/>
          <w:spacing w:val="-1"/>
          <w:sz w:val="24"/>
        </w:rPr>
        <w:t>Patient Screening Tool for Administration of I</w:t>
      </w:r>
      <w:r w:rsidR="00F52896" w:rsidRPr="002E1A54">
        <w:rPr>
          <w:rFonts w:asciiTheme="minorHAnsi" w:hAnsiTheme="minorHAnsi" w:cs="Arial"/>
          <w:spacing w:val="-1"/>
          <w:sz w:val="24"/>
        </w:rPr>
        <w:t>ntramuscular (IM) Immune Globulin (IG)</w:t>
      </w:r>
      <w:r w:rsidR="006360C0" w:rsidRPr="002E1A54">
        <w:rPr>
          <w:rFonts w:asciiTheme="minorHAnsi" w:hAnsiTheme="minorHAnsi" w:cs="Arial"/>
          <w:spacing w:val="-1"/>
          <w:sz w:val="24"/>
        </w:rPr>
        <w:t xml:space="preserve"> </w:t>
      </w:r>
      <w:r w:rsidR="00790163">
        <w:rPr>
          <w:rFonts w:asciiTheme="minorHAnsi" w:hAnsiTheme="minorHAnsi" w:cs="Arial"/>
          <w:spacing w:val="-1"/>
          <w:sz w:val="24"/>
        </w:rPr>
        <w:t xml:space="preserve">                              </w:t>
      </w:r>
      <w:r w:rsidR="003B7F3E">
        <w:rPr>
          <w:rFonts w:asciiTheme="minorHAnsi" w:hAnsiTheme="minorHAnsi" w:cs="Arial"/>
          <w:spacing w:val="-1"/>
          <w:sz w:val="24"/>
        </w:rPr>
        <w:t>for Hepatitis A</w:t>
      </w:r>
      <w:r w:rsidR="006360C0" w:rsidRPr="002E1A54">
        <w:rPr>
          <w:rFonts w:asciiTheme="minorHAnsi" w:hAnsiTheme="minorHAnsi" w:cs="Arial"/>
          <w:spacing w:val="-1"/>
          <w:sz w:val="24"/>
        </w:rPr>
        <w:t xml:space="preserve"> </w:t>
      </w:r>
      <w:r w:rsidRPr="002E1A54">
        <w:rPr>
          <w:rFonts w:asciiTheme="minorHAnsi" w:hAnsiTheme="minorHAnsi" w:cs="Arial"/>
          <w:spacing w:val="-1"/>
          <w:sz w:val="24"/>
        </w:rPr>
        <w:t>Postexposure Prophylaxis</w:t>
      </w:r>
    </w:p>
    <w:p w14:paraId="08F0BCE3" w14:textId="00477EBF" w:rsidR="0085082B" w:rsidRPr="0085082B" w:rsidRDefault="00790163" w:rsidP="00790163">
      <w:pPr>
        <w:ind w:hanging="270"/>
        <w:jc w:val="center"/>
        <w:rPr>
          <w:rFonts w:eastAsia="Times New Roman" w:cs="Arial"/>
          <w:bCs/>
          <w:sz w:val="24"/>
          <w:szCs w:val="24"/>
        </w:rPr>
      </w:pPr>
      <w:r>
        <w:rPr>
          <w:rFonts w:eastAsia="Times New Roman" w:cs="Arial"/>
          <w:bCs/>
          <w:sz w:val="24"/>
          <w:szCs w:val="24"/>
        </w:rPr>
        <w:t xml:space="preserve">   </w:t>
      </w:r>
      <w:r w:rsidR="0085082B" w:rsidRPr="0085082B">
        <w:rPr>
          <w:rFonts w:eastAsia="Times New Roman" w:cs="Arial"/>
          <w:bCs/>
          <w:sz w:val="24"/>
          <w:szCs w:val="24"/>
        </w:rPr>
        <w:t>(Adapted from materials provided by the Massachusetts Department of Public Health)</w:t>
      </w:r>
    </w:p>
    <w:p w14:paraId="3E56DE81" w14:textId="77777777" w:rsidR="0085082B" w:rsidRPr="0085082B" w:rsidRDefault="0085082B" w:rsidP="0085082B">
      <w:pPr>
        <w:pStyle w:val="Heading2"/>
        <w:ind w:left="-270" w:right="-520"/>
        <w:jc w:val="center"/>
        <w:rPr>
          <w:rFonts w:asciiTheme="minorHAnsi" w:hAnsiTheme="minorHAnsi" w:cs="Arial"/>
          <w:b w:val="0"/>
          <w:sz w:val="24"/>
        </w:rPr>
      </w:pPr>
    </w:p>
    <w:p w14:paraId="01F396A1" w14:textId="77777777" w:rsidR="003C20E1" w:rsidRPr="002E1A54" w:rsidRDefault="003C20E1" w:rsidP="009F2DD7">
      <w:pPr>
        <w:ind w:right="2645"/>
        <w:rPr>
          <w:rFonts w:eastAsia="Times New Roman" w:cs="Arial"/>
          <w:sz w:val="24"/>
          <w:szCs w:val="24"/>
        </w:rPr>
      </w:pPr>
    </w:p>
    <w:p w14:paraId="78E6539C" w14:textId="1C2C06AE" w:rsidR="00DB0E10" w:rsidRDefault="00786CCC" w:rsidP="007962DE">
      <w:pPr>
        <w:pStyle w:val="BodyText"/>
        <w:ind w:left="-270" w:right="-90"/>
        <w:jc w:val="both"/>
        <w:rPr>
          <w:rFonts w:asciiTheme="minorHAnsi" w:hAnsiTheme="minorHAnsi" w:cs="Arial"/>
          <w:spacing w:val="53"/>
        </w:rPr>
      </w:pPr>
      <w:r w:rsidRPr="002E1A54">
        <w:rPr>
          <w:rFonts w:asciiTheme="minorHAnsi" w:hAnsiTheme="minorHAnsi" w:cs="Arial"/>
        </w:rPr>
        <w:t>If</w:t>
      </w:r>
      <w:r w:rsidRPr="002E1A54">
        <w:rPr>
          <w:rFonts w:asciiTheme="minorHAnsi" w:hAnsiTheme="minorHAnsi" w:cs="Arial"/>
          <w:spacing w:val="-6"/>
        </w:rPr>
        <w:t xml:space="preserve"> </w:t>
      </w:r>
      <w:r w:rsidRPr="002E1A54">
        <w:rPr>
          <w:rFonts w:asciiTheme="minorHAnsi" w:hAnsiTheme="minorHAnsi" w:cs="Arial"/>
        </w:rPr>
        <w:t>IG</w:t>
      </w:r>
      <w:r w:rsidRPr="002E1A54">
        <w:rPr>
          <w:rFonts w:asciiTheme="minorHAnsi" w:hAnsiTheme="minorHAnsi" w:cs="Arial"/>
          <w:spacing w:val="-5"/>
        </w:rPr>
        <w:t xml:space="preserve"> </w:t>
      </w:r>
      <w:r w:rsidRPr="002E1A54">
        <w:rPr>
          <w:rFonts w:asciiTheme="minorHAnsi" w:hAnsiTheme="minorHAnsi" w:cs="Arial"/>
        </w:rPr>
        <w:t>is</w:t>
      </w:r>
      <w:r w:rsidRPr="002E1A54">
        <w:rPr>
          <w:rFonts w:asciiTheme="minorHAnsi" w:hAnsiTheme="minorHAnsi" w:cs="Arial"/>
          <w:spacing w:val="-6"/>
        </w:rPr>
        <w:t xml:space="preserve"> </w:t>
      </w:r>
      <w:r w:rsidRPr="002E1A54">
        <w:rPr>
          <w:rFonts w:asciiTheme="minorHAnsi" w:hAnsiTheme="minorHAnsi" w:cs="Arial"/>
        </w:rPr>
        <w:t>being</w:t>
      </w:r>
      <w:r w:rsidRPr="002E1A54">
        <w:rPr>
          <w:rFonts w:asciiTheme="minorHAnsi" w:hAnsiTheme="minorHAnsi" w:cs="Arial"/>
          <w:spacing w:val="-4"/>
        </w:rPr>
        <w:t xml:space="preserve"> </w:t>
      </w:r>
      <w:r w:rsidRPr="002E1A54">
        <w:rPr>
          <w:rFonts w:asciiTheme="minorHAnsi" w:hAnsiTheme="minorHAnsi" w:cs="Arial"/>
        </w:rPr>
        <w:t>ad</w:t>
      </w:r>
      <w:r w:rsidRPr="002E1A54">
        <w:rPr>
          <w:rFonts w:asciiTheme="minorHAnsi" w:hAnsiTheme="minorHAnsi" w:cs="Arial"/>
          <w:spacing w:val="-2"/>
        </w:rPr>
        <w:t>m</w:t>
      </w:r>
      <w:r w:rsidRPr="002E1A54">
        <w:rPr>
          <w:rFonts w:asciiTheme="minorHAnsi" w:hAnsiTheme="minorHAnsi" w:cs="Arial"/>
        </w:rPr>
        <w:t>inistered</w:t>
      </w:r>
      <w:r w:rsidRPr="002E1A54">
        <w:rPr>
          <w:rFonts w:asciiTheme="minorHAnsi" w:hAnsiTheme="minorHAnsi" w:cs="Arial"/>
          <w:spacing w:val="-5"/>
        </w:rPr>
        <w:t xml:space="preserve"> </w:t>
      </w:r>
      <w:r w:rsidR="003B7F3E">
        <w:rPr>
          <w:rFonts w:asciiTheme="minorHAnsi" w:hAnsiTheme="minorHAnsi" w:cs="Arial"/>
          <w:spacing w:val="-5"/>
        </w:rPr>
        <w:t xml:space="preserve">for hepatitis A exposures that are </w:t>
      </w:r>
      <w:r w:rsidRPr="002E1A54">
        <w:rPr>
          <w:rFonts w:asciiTheme="minorHAnsi" w:hAnsiTheme="minorHAnsi" w:cs="Arial"/>
        </w:rPr>
        <w:t>part</w:t>
      </w:r>
      <w:r w:rsidRPr="002E1A54">
        <w:rPr>
          <w:rFonts w:asciiTheme="minorHAnsi" w:hAnsiTheme="minorHAnsi" w:cs="Arial"/>
          <w:spacing w:val="-5"/>
        </w:rPr>
        <w:t xml:space="preserve"> </w:t>
      </w:r>
      <w:r w:rsidRPr="002E1A54">
        <w:rPr>
          <w:rFonts w:asciiTheme="minorHAnsi" w:hAnsiTheme="minorHAnsi" w:cs="Arial"/>
        </w:rPr>
        <w:t>of</w:t>
      </w:r>
      <w:r w:rsidRPr="002E1A54">
        <w:rPr>
          <w:rFonts w:asciiTheme="minorHAnsi" w:hAnsiTheme="minorHAnsi" w:cs="Arial"/>
          <w:spacing w:val="-5"/>
        </w:rPr>
        <w:t xml:space="preserve"> </w:t>
      </w:r>
      <w:r w:rsidRPr="002E1A54">
        <w:rPr>
          <w:rFonts w:asciiTheme="minorHAnsi" w:hAnsiTheme="minorHAnsi" w:cs="Arial"/>
        </w:rPr>
        <w:t>a</w:t>
      </w:r>
      <w:r w:rsidRPr="002E1A54">
        <w:rPr>
          <w:rFonts w:asciiTheme="minorHAnsi" w:hAnsiTheme="minorHAnsi" w:cs="Arial"/>
          <w:spacing w:val="-5"/>
        </w:rPr>
        <w:t xml:space="preserve"> </w:t>
      </w:r>
      <w:r w:rsidRPr="002E1A54">
        <w:rPr>
          <w:rFonts w:asciiTheme="minorHAnsi" w:hAnsiTheme="minorHAnsi" w:cs="Arial"/>
        </w:rPr>
        <w:t>hepat</w:t>
      </w:r>
      <w:r w:rsidRPr="002E1A54">
        <w:rPr>
          <w:rFonts w:asciiTheme="minorHAnsi" w:hAnsiTheme="minorHAnsi" w:cs="Arial"/>
          <w:spacing w:val="1"/>
        </w:rPr>
        <w:t>i</w:t>
      </w:r>
      <w:r w:rsidRPr="002E1A54">
        <w:rPr>
          <w:rFonts w:asciiTheme="minorHAnsi" w:hAnsiTheme="minorHAnsi" w:cs="Arial"/>
        </w:rPr>
        <w:t>tis</w:t>
      </w:r>
      <w:r w:rsidRPr="002E1A54">
        <w:rPr>
          <w:rFonts w:asciiTheme="minorHAnsi" w:hAnsiTheme="minorHAnsi" w:cs="Arial"/>
          <w:spacing w:val="-5"/>
        </w:rPr>
        <w:t xml:space="preserve"> </w:t>
      </w:r>
      <w:r w:rsidRPr="002E1A54">
        <w:rPr>
          <w:rFonts w:asciiTheme="minorHAnsi" w:hAnsiTheme="minorHAnsi" w:cs="Arial"/>
        </w:rPr>
        <w:t>A</w:t>
      </w:r>
      <w:r w:rsidRPr="002E1A54">
        <w:rPr>
          <w:rFonts w:asciiTheme="minorHAnsi" w:hAnsiTheme="minorHAnsi" w:cs="Arial"/>
          <w:spacing w:val="-6"/>
        </w:rPr>
        <w:t xml:space="preserve"> </w:t>
      </w:r>
      <w:r w:rsidRPr="002E1A54">
        <w:rPr>
          <w:rFonts w:asciiTheme="minorHAnsi" w:hAnsiTheme="minorHAnsi" w:cs="Arial"/>
        </w:rPr>
        <w:t>outbreak,</w:t>
      </w:r>
      <w:r w:rsidRPr="002E1A54">
        <w:rPr>
          <w:rFonts w:asciiTheme="minorHAnsi" w:hAnsiTheme="minorHAnsi" w:cs="Arial"/>
          <w:spacing w:val="-5"/>
        </w:rPr>
        <w:t xml:space="preserve"> </w:t>
      </w:r>
      <w:r w:rsidRPr="002E1A54">
        <w:rPr>
          <w:rFonts w:asciiTheme="minorHAnsi" w:hAnsiTheme="minorHAnsi" w:cs="Arial"/>
        </w:rPr>
        <w:t>a</w:t>
      </w:r>
      <w:r w:rsidRPr="002E1A54">
        <w:rPr>
          <w:rFonts w:asciiTheme="minorHAnsi" w:hAnsiTheme="minorHAnsi" w:cs="Arial"/>
          <w:spacing w:val="-6"/>
        </w:rPr>
        <w:t xml:space="preserve"> </w:t>
      </w:r>
      <w:r w:rsidRPr="002E1A54">
        <w:rPr>
          <w:rFonts w:asciiTheme="minorHAnsi" w:hAnsiTheme="minorHAnsi" w:cs="Arial"/>
        </w:rPr>
        <w:t>question</w:t>
      </w:r>
      <w:r w:rsidRPr="002E1A54">
        <w:rPr>
          <w:rFonts w:asciiTheme="minorHAnsi" w:hAnsiTheme="minorHAnsi" w:cs="Arial"/>
          <w:spacing w:val="-5"/>
        </w:rPr>
        <w:t xml:space="preserve"> </w:t>
      </w:r>
      <w:r w:rsidRPr="002E1A54">
        <w:rPr>
          <w:rFonts w:asciiTheme="minorHAnsi" w:hAnsiTheme="minorHAnsi" w:cs="Arial"/>
        </w:rPr>
        <w:t>per</w:t>
      </w:r>
      <w:r w:rsidRPr="002E1A54">
        <w:rPr>
          <w:rFonts w:asciiTheme="minorHAnsi" w:hAnsiTheme="minorHAnsi" w:cs="Arial"/>
          <w:spacing w:val="-1"/>
        </w:rPr>
        <w:t>t</w:t>
      </w:r>
      <w:r w:rsidRPr="002E1A54">
        <w:rPr>
          <w:rFonts w:asciiTheme="minorHAnsi" w:hAnsiTheme="minorHAnsi" w:cs="Arial"/>
        </w:rPr>
        <w:t>inent</w:t>
      </w:r>
      <w:r w:rsidRPr="002E1A54">
        <w:rPr>
          <w:rFonts w:asciiTheme="minorHAnsi" w:hAnsiTheme="minorHAnsi" w:cs="Arial"/>
          <w:spacing w:val="-6"/>
        </w:rPr>
        <w:t xml:space="preserve"> </w:t>
      </w:r>
      <w:r w:rsidRPr="002E1A54">
        <w:rPr>
          <w:rFonts w:asciiTheme="minorHAnsi" w:hAnsiTheme="minorHAnsi" w:cs="Arial"/>
        </w:rPr>
        <w:t>to</w:t>
      </w:r>
      <w:r w:rsidRPr="002E1A54">
        <w:rPr>
          <w:rFonts w:asciiTheme="minorHAnsi" w:hAnsiTheme="minorHAnsi" w:cs="Arial"/>
          <w:spacing w:val="-5"/>
        </w:rPr>
        <w:t xml:space="preserve"> </w:t>
      </w:r>
      <w:r w:rsidRPr="002E1A54">
        <w:rPr>
          <w:rFonts w:asciiTheme="minorHAnsi" w:hAnsiTheme="minorHAnsi" w:cs="Arial"/>
        </w:rPr>
        <w:t>exposure</w:t>
      </w:r>
      <w:r w:rsidRPr="002E1A54">
        <w:rPr>
          <w:rFonts w:asciiTheme="minorHAnsi" w:hAnsiTheme="minorHAnsi" w:cs="Arial"/>
          <w:spacing w:val="-6"/>
        </w:rPr>
        <w:t xml:space="preserve"> </w:t>
      </w:r>
      <w:r w:rsidR="008A0573" w:rsidRPr="002E1A54">
        <w:rPr>
          <w:rFonts w:asciiTheme="minorHAnsi" w:hAnsiTheme="minorHAnsi" w:cs="Arial"/>
        </w:rPr>
        <w:t>history ma</w:t>
      </w:r>
      <w:r w:rsidRPr="002E1A54">
        <w:rPr>
          <w:rFonts w:asciiTheme="minorHAnsi" w:hAnsiTheme="minorHAnsi" w:cs="Arial"/>
        </w:rPr>
        <w:t>y</w:t>
      </w:r>
      <w:r w:rsidRPr="002E1A54">
        <w:rPr>
          <w:rFonts w:asciiTheme="minorHAnsi" w:hAnsiTheme="minorHAnsi" w:cs="Arial"/>
          <w:spacing w:val="-5"/>
        </w:rPr>
        <w:t xml:space="preserve"> </w:t>
      </w:r>
      <w:r w:rsidRPr="002E1A54">
        <w:rPr>
          <w:rFonts w:asciiTheme="minorHAnsi" w:hAnsiTheme="minorHAnsi" w:cs="Arial"/>
        </w:rPr>
        <w:t>be</w:t>
      </w:r>
      <w:r w:rsidRPr="002E1A54">
        <w:rPr>
          <w:rFonts w:asciiTheme="minorHAnsi" w:hAnsiTheme="minorHAnsi" w:cs="Arial"/>
          <w:spacing w:val="-4"/>
        </w:rPr>
        <w:t xml:space="preserve"> </w:t>
      </w:r>
      <w:r w:rsidRPr="002E1A54">
        <w:rPr>
          <w:rFonts w:asciiTheme="minorHAnsi" w:hAnsiTheme="minorHAnsi" w:cs="Arial"/>
        </w:rPr>
        <w:t>inserted</w:t>
      </w:r>
      <w:r w:rsidRPr="002E1A54">
        <w:rPr>
          <w:rFonts w:asciiTheme="minorHAnsi" w:hAnsiTheme="minorHAnsi" w:cs="Arial"/>
          <w:spacing w:val="-4"/>
        </w:rPr>
        <w:t xml:space="preserve"> </w:t>
      </w:r>
      <w:r w:rsidR="00C5599F" w:rsidRPr="002E1A54">
        <w:rPr>
          <w:rFonts w:asciiTheme="minorHAnsi" w:hAnsiTheme="minorHAnsi" w:cs="Arial"/>
          <w:spacing w:val="-4"/>
        </w:rPr>
        <w:t>in the screening tool below</w:t>
      </w:r>
      <w:r w:rsidRPr="002E1A54">
        <w:rPr>
          <w:rFonts w:asciiTheme="minorHAnsi" w:hAnsiTheme="minorHAnsi" w:cs="Arial"/>
        </w:rPr>
        <w:t>.</w:t>
      </w:r>
      <w:r w:rsidR="00F25EED" w:rsidRPr="002E1A54">
        <w:rPr>
          <w:rFonts w:asciiTheme="minorHAnsi" w:hAnsiTheme="minorHAnsi" w:cs="Arial"/>
          <w:spacing w:val="53"/>
        </w:rPr>
        <w:t xml:space="preserve"> </w:t>
      </w:r>
    </w:p>
    <w:p w14:paraId="60091222" w14:textId="77777777" w:rsidR="003B7F3E" w:rsidRPr="002E1A54" w:rsidRDefault="003B7F3E" w:rsidP="007962DE">
      <w:pPr>
        <w:pStyle w:val="BodyText"/>
        <w:ind w:left="-270" w:right="-90"/>
        <w:jc w:val="both"/>
        <w:rPr>
          <w:rFonts w:asciiTheme="minorHAnsi" w:hAnsiTheme="minorHAnsi" w:cs="Arial"/>
        </w:rPr>
      </w:pPr>
    </w:p>
    <w:tbl>
      <w:tblPr>
        <w:tblW w:w="9780" w:type="dxa"/>
        <w:tblInd w:w="-255" w:type="dxa"/>
        <w:tblLayout w:type="fixed"/>
        <w:tblCellMar>
          <w:left w:w="0" w:type="dxa"/>
          <w:right w:w="0" w:type="dxa"/>
        </w:tblCellMar>
        <w:tblLook w:val="01E0" w:firstRow="1" w:lastRow="1" w:firstColumn="1" w:lastColumn="1" w:noHBand="0" w:noVBand="0"/>
      </w:tblPr>
      <w:tblGrid>
        <w:gridCol w:w="4230"/>
        <w:gridCol w:w="1620"/>
        <w:gridCol w:w="3930"/>
      </w:tblGrid>
      <w:tr w:rsidR="00384546" w:rsidRPr="002E1A54" w14:paraId="0C437912" w14:textId="77777777" w:rsidTr="00E12AE6">
        <w:trPr>
          <w:trHeight w:hRule="exact" w:val="1830"/>
        </w:trPr>
        <w:tc>
          <w:tcPr>
            <w:tcW w:w="4230" w:type="dxa"/>
            <w:tcBorders>
              <w:top w:val="single" w:sz="5" w:space="0" w:color="000000"/>
              <w:left w:val="single" w:sz="12" w:space="0" w:color="000000"/>
              <w:bottom w:val="single" w:sz="5" w:space="0" w:color="000000"/>
              <w:right w:val="single" w:sz="5" w:space="0" w:color="000000"/>
            </w:tcBorders>
          </w:tcPr>
          <w:p w14:paraId="37227F8F" w14:textId="6939C9F0" w:rsidR="00384546" w:rsidRPr="002E1A54" w:rsidRDefault="00384546" w:rsidP="00E12AE6">
            <w:pPr>
              <w:pStyle w:val="TableParagraph"/>
              <w:numPr>
                <w:ilvl w:val="0"/>
                <w:numId w:val="30"/>
              </w:numPr>
              <w:ind w:left="405" w:right="57" w:hanging="312"/>
              <w:rPr>
                <w:rFonts w:eastAsia="Times New Roman" w:cs="Arial"/>
                <w:sz w:val="24"/>
                <w:szCs w:val="24"/>
              </w:rPr>
            </w:pPr>
            <w:r w:rsidRPr="002E1A54">
              <w:rPr>
                <w:rFonts w:eastAsia="Times New Roman" w:cs="Arial"/>
                <w:sz w:val="24"/>
                <w:szCs w:val="24"/>
              </w:rPr>
              <w:t>Have you ever received hepatitis A vaccine?</w:t>
            </w:r>
          </w:p>
        </w:tc>
        <w:tc>
          <w:tcPr>
            <w:tcW w:w="1620" w:type="dxa"/>
            <w:tcBorders>
              <w:top w:val="single" w:sz="5" w:space="0" w:color="000000"/>
              <w:left w:val="single" w:sz="5" w:space="0" w:color="000000"/>
              <w:bottom w:val="single" w:sz="5" w:space="0" w:color="000000"/>
              <w:right w:val="single" w:sz="5" w:space="0" w:color="000000"/>
            </w:tcBorders>
          </w:tcPr>
          <w:p w14:paraId="4184737B" w14:textId="77777777" w:rsidR="00384546" w:rsidRPr="002E1A54" w:rsidRDefault="00384546" w:rsidP="007962DE">
            <w:pPr>
              <w:pStyle w:val="TableParagraph"/>
              <w:tabs>
                <w:tab w:val="left" w:pos="995"/>
              </w:tabs>
              <w:ind w:left="402"/>
              <w:rPr>
                <w:rFonts w:eastAsia="Times New Roman" w:cs="Arial"/>
                <w:spacing w:val="-1"/>
                <w:sz w:val="24"/>
                <w:szCs w:val="24"/>
              </w:rPr>
            </w:pPr>
            <w:r w:rsidRPr="002E1A54">
              <w:rPr>
                <w:rFonts w:eastAsia="Times New Roman" w:cs="Arial"/>
                <w:spacing w:val="-1"/>
                <w:sz w:val="24"/>
                <w:szCs w:val="24"/>
              </w:rPr>
              <w:t>No</w:t>
            </w:r>
            <w:r w:rsidRPr="002E1A54">
              <w:rPr>
                <w:rFonts w:eastAsia="Times New Roman" w:cs="Arial"/>
                <w:spacing w:val="-1"/>
                <w:sz w:val="24"/>
                <w:szCs w:val="24"/>
              </w:rPr>
              <w:tab/>
              <w:t>Yes</w:t>
            </w:r>
          </w:p>
          <w:p w14:paraId="114F0A0E" w14:textId="77777777" w:rsidR="00384546" w:rsidRPr="002E1A54" w:rsidRDefault="00384546" w:rsidP="007962DE">
            <w:pPr>
              <w:pStyle w:val="TableParagraph"/>
              <w:tabs>
                <w:tab w:val="left" w:pos="995"/>
              </w:tabs>
              <w:ind w:left="402"/>
              <w:rPr>
                <w:rFonts w:eastAsia="Times New Roman" w:cs="Arial"/>
                <w:spacing w:val="-1"/>
                <w:sz w:val="24"/>
                <w:szCs w:val="24"/>
              </w:rPr>
            </w:pPr>
            <w:r w:rsidRPr="002E1A54">
              <w:rPr>
                <w:rFonts w:eastAsia="Times New Roman" w:cs="Arial"/>
                <w:noProof/>
                <w:spacing w:val="-1"/>
                <w:sz w:val="24"/>
                <w:szCs w:val="24"/>
              </w:rPr>
              <w:drawing>
                <wp:inline distT="0" distB="0" distL="0" distR="0" wp14:anchorId="668C0EBF" wp14:editId="261EAE3F">
                  <wp:extent cx="128270" cy="128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2E1A54">
              <w:rPr>
                <w:rFonts w:eastAsia="Times New Roman" w:cs="Arial"/>
                <w:spacing w:val="-1"/>
                <w:sz w:val="24"/>
                <w:szCs w:val="24"/>
              </w:rPr>
              <w:t xml:space="preserve">        </w:t>
            </w:r>
            <w:r w:rsidRPr="002E1A54">
              <w:rPr>
                <w:rFonts w:eastAsia="Times New Roman" w:cs="Arial"/>
                <w:noProof/>
                <w:spacing w:val="-1"/>
                <w:sz w:val="24"/>
                <w:szCs w:val="24"/>
              </w:rPr>
              <w:drawing>
                <wp:inline distT="0" distB="0" distL="0" distR="0" wp14:anchorId="020F8035" wp14:editId="27B61226">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2E1A54">
              <w:rPr>
                <w:rFonts w:eastAsia="Times New Roman" w:cs="Arial"/>
                <w:spacing w:val="-1"/>
                <w:sz w:val="24"/>
                <w:szCs w:val="24"/>
              </w:rPr>
              <w:t xml:space="preserve"> </w:t>
            </w:r>
          </w:p>
        </w:tc>
        <w:tc>
          <w:tcPr>
            <w:tcW w:w="3930" w:type="dxa"/>
            <w:tcBorders>
              <w:top w:val="single" w:sz="5" w:space="0" w:color="000000"/>
              <w:left w:val="single" w:sz="5" w:space="0" w:color="000000"/>
              <w:bottom w:val="single" w:sz="5" w:space="0" w:color="000000"/>
              <w:right w:val="single" w:sz="5" w:space="0" w:color="000000"/>
            </w:tcBorders>
          </w:tcPr>
          <w:p w14:paraId="204182CB" w14:textId="6D417592" w:rsidR="00384546" w:rsidRPr="002E1A54" w:rsidRDefault="00384546" w:rsidP="00790163">
            <w:pPr>
              <w:pStyle w:val="TableParagraph"/>
              <w:ind w:left="101"/>
              <w:rPr>
                <w:rFonts w:eastAsia="Times New Roman" w:cs="Arial"/>
                <w:sz w:val="24"/>
                <w:szCs w:val="24"/>
              </w:rPr>
            </w:pPr>
            <w:r w:rsidRPr="002E1A54">
              <w:rPr>
                <w:rFonts w:eastAsia="Times New Roman" w:cs="Arial"/>
                <w:sz w:val="24"/>
                <w:szCs w:val="24"/>
              </w:rPr>
              <w:t>If you received at least 1 dose of hepatitis A vaccine at least one month before your exposure and have a healthy immune system, you are considered protected against hepatitis A and do not need IG.</w:t>
            </w:r>
          </w:p>
        </w:tc>
      </w:tr>
      <w:tr w:rsidR="00384546" w:rsidRPr="002E1A54" w14:paraId="5C5C3096" w14:textId="77777777" w:rsidTr="00E12AE6">
        <w:trPr>
          <w:trHeight w:hRule="exact" w:val="930"/>
        </w:trPr>
        <w:tc>
          <w:tcPr>
            <w:tcW w:w="4230" w:type="dxa"/>
            <w:tcBorders>
              <w:top w:val="single" w:sz="5" w:space="0" w:color="000000"/>
              <w:left w:val="single" w:sz="12" w:space="0" w:color="000000"/>
              <w:bottom w:val="single" w:sz="5" w:space="0" w:color="000000"/>
              <w:right w:val="single" w:sz="5" w:space="0" w:color="000000"/>
            </w:tcBorders>
          </w:tcPr>
          <w:p w14:paraId="13885A6B" w14:textId="525F3034" w:rsidR="00384546" w:rsidRPr="002E1A54" w:rsidRDefault="00384546" w:rsidP="00E12AE6">
            <w:pPr>
              <w:pStyle w:val="TableParagraph"/>
              <w:numPr>
                <w:ilvl w:val="0"/>
                <w:numId w:val="30"/>
              </w:numPr>
              <w:ind w:left="405" w:right="57" w:hanging="312"/>
              <w:rPr>
                <w:rFonts w:eastAsia="Times New Roman" w:cs="Arial"/>
                <w:sz w:val="24"/>
                <w:szCs w:val="24"/>
              </w:rPr>
            </w:pPr>
            <w:r w:rsidRPr="002E1A54">
              <w:rPr>
                <w:rFonts w:eastAsia="Times New Roman" w:cs="Arial"/>
                <w:sz w:val="24"/>
                <w:szCs w:val="24"/>
              </w:rPr>
              <w:t>Have</w:t>
            </w:r>
            <w:r w:rsidRPr="002E1A54">
              <w:rPr>
                <w:rFonts w:eastAsia="Times New Roman" w:cs="Arial"/>
                <w:spacing w:val="-3"/>
                <w:sz w:val="24"/>
                <w:szCs w:val="24"/>
              </w:rPr>
              <w:t xml:space="preserve"> </w:t>
            </w:r>
            <w:r w:rsidRPr="002E1A54">
              <w:rPr>
                <w:rFonts w:eastAsia="Times New Roman" w:cs="Arial"/>
                <w:sz w:val="24"/>
                <w:szCs w:val="24"/>
              </w:rPr>
              <w:t>you</w:t>
            </w:r>
            <w:r w:rsidRPr="002E1A54">
              <w:rPr>
                <w:rFonts w:eastAsia="Times New Roman" w:cs="Arial"/>
                <w:spacing w:val="-3"/>
                <w:sz w:val="24"/>
                <w:szCs w:val="24"/>
              </w:rPr>
              <w:t xml:space="preserve"> </w:t>
            </w:r>
            <w:r w:rsidRPr="002E1A54">
              <w:rPr>
                <w:rFonts w:eastAsia="Times New Roman" w:cs="Arial"/>
                <w:sz w:val="24"/>
                <w:szCs w:val="24"/>
              </w:rPr>
              <w:t>ever</w:t>
            </w:r>
            <w:r w:rsidRPr="002E1A54">
              <w:rPr>
                <w:rFonts w:eastAsia="Times New Roman" w:cs="Arial"/>
                <w:spacing w:val="-3"/>
                <w:sz w:val="24"/>
                <w:szCs w:val="24"/>
              </w:rPr>
              <w:t xml:space="preserve"> </w:t>
            </w:r>
            <w:r w:rsidRPr="002E1A54">
              <w:rPr>
                <w:rFonts w:eastAsia="Times New Roman" w:cs="Arial"/>
                <w:sz w:val="24"/>
                <w:szCs w:val="24"/>
              </w:rPr>
              <w:t>had</w:t>
            </w:r>
            <w:r w:rsidRPr="002E1A54">
              <w:rPr>
                <w:rFonts w:eastAsia="Times New Roman" w:cs="Arial"/>
                <w:spacing w:val="-3"/>
                <w:sz w:val="24"/>
                <w:szCs w:val="24"/>
              </w:rPr>
              <w:t xml:space="preserve"> </w:t>
            </w:r>
            <w:r w:rsidRPr="002E1A54">
              <w:rPr>
                <w:rFonts w:eastAsia="Times New Roman" w:cs="Arial"/>
                <w:sz w:val="24"/>
                <w:szCs w:val="24"/>
              </w:rPr>
              <w:t xml:space="preserve">a severe allergic </w:t>
            </w:r>
          </w:p>
          <w:p w14:paraId="71017B28" w14:textId="1BC2D61C" w:rsidR="00384546" w:rsidRPr="002E1A54" w:rsidRDefault="00E12AE6" w:rsidP="00E12AE6">
            <w:pPr>
              <w:pStyle w:val="TableParagraph"/>
              <w:ind w:left="405" w:right="139" w:hanging="312"/>
              <w:rPr>
                <w:rFonts w:eastAsia="Times New Roman" w:cs="Arial"/>
                <w:sz w:val="24"/>
                <w:szCs w:val="24"/>
              </w:rPr>
            </w:pPr>
            <w:r>
              <w:rPr>
                <w:rFonts w:eastAsia="Times New Roman" w:cs="Arial"/>
                <w:sz w:val="24"/>
                <w:szCs w:val="24"/>
              </w:rPr>
              <w:t xml:space="preserve">      </w:t>
            </w:r>
            <w:r w:rsidR="00384546" w:rsidRPr="002E1A54">
              <w:rPr>
                <w:rFonts w:eastAsia="Times New Roman" w:cs="Arial"/>
                <w:sz w:val="24"/>
                <w:szCs w:val="24"/>
              </w:rPr>
              <w:t>(</w:t>
            </w:r>
            <w:proofErr w:type="gramStart"/>
            <w:r w:rsidR="00384546" w:rsidRPr="002E1A54">
              <w:rPr>
                <w:rFonts w:eastAsia="Times New Roman" w:cs="Arial"/>
                <w:sz w:val="24"/>
                <w:szCs w:val="24"/>
                <w:u w:val="single" w:color="000000"/>
              </w:rPr>
              <w:t>anaphylactic</w:t>
            </w:r>
            <w:proofErr w:type="gramEnd"/>
            <w:r w:rsidR="00384546" w:rsidRPr="002E1A54">
              <w:rPr>
                <w:rFonts w:eastAsia="Times New Roman" w:cs="Arial"/>
                <w:sz w:val="24"/>
                <w:szCs w:val="24"/>
              </w:rPr>
              <w:t>) reaction</w:t>
            </w:r>
            <w:r w:rsidR="00384546" w:rsidRPr="002E1A54">
              <w:rPr>
                <w:rFonts w:eastAsia="Times New Roman" w:cs="Arial"/>
                <w:spacing w:val="-8"/>
                <w:sz w:val="24"/>
                <w:szCs w:val="24"/>
              </w:rPr>
              <w:t xml:space="preserve"> </w:t>
            </w:r>
            <w:r w:rsidR="00384546" w:rsidRPr="002E1A54">
              <w:rPr>
                <w:rFonts w:eastAsia="Times New Roman" w:cs="Arial"/>
                <w:sz w:val="24"/>
                <w:szCs w:val="24"/>
              </w:rPr>
              <w:t>to</w:t>
            </w:r>
            <w:r w:rsidR="00384546" w:rsidRPr="002E1A54">
              <w:rPr>
                <w:rFonts w:eastAsia="Times New Roman" w:cs="Arial"/>
                <w:spacing w:val="-9"/>
                <w:sz w:val="24"/>
                <w:szCs w:val="24"/>
              </w:rPr>
              <w:t xml:space="preserve"> </w:t>
            </w:r>
            <w:r w:rsidR="00384546" w:rsidRPr="002E1A54">
              <w:rPr>
                <w:rFonts w:eastAsia="Times New Roman" w:cs="Arial"/>
                <w:sz w:val="24"/>
                <w:szCs w:val="24"/>
              </w:rPr>
              <w:t>a</w:t>
            </w:r>
            <w:r w:rsidR="00384546" w:rsidRPr="002E1A54">
              <w:rPr>
                <w:rFonts w:eastAsia="Times New Roman" w:cs="Arial"/>
                <w:spacing w:val="-9"/>
                <w:sz w:val="24"/>
                <w:szCs w:val="24"/>
              </w:rPr>
              <w:t xml:space="preserve"> </w:t>
            </w:r>
            <w:r w:rsidR="00384546" w:rsidRPr="002E1A54">
              <w:rPr>
                <w:rFonts w:eastAsia="Times New Roman" w:cs="Arial"/>
                <w:sz w:val="24"/>
                <w:szCs w:val="24"/>
              </w:rPr>
              <w:t>dose of IG?</w:t>
            </w:r>
          </w:p>
        </w:tc>
        <w:tc>
          <w:tcPr>
            <w:tcW w:w="1620" w:type="dxa"/>
            <w:tcBorders>
              <w:top w:val="single" w:sz="5" w:space="0" w:color="000000"/>
              <w:left w:val="single" w:sz="5" w:space="0" w:color="000000"/>
              <w:bottom w:val="single" w:sz="5" w:space="0" w:color="000000"/>
              <w:right w:val="single" w:sz="5" w:space="0" w:color="000000"/>
            </w:tcBorders>
          </w:tcPr>
          <w:p w14:paraId="60DEA7E3" w14:textId="77777777" w:rsidR="00384546" w:rsidRPr="002E1A54" w:rsidRDefault="00384546" w:rsidP="007962DE">
            <w:pPr>
              <w:pStyle w:val="TableParagraph"/>
              <w:tabs>
                <w:tab w:val="left" w:pos="995"/>
              </w:tabs>
              <w:ind w:left="402"/>
              <w:rPr>
                <w:rFonts w:eastAsia="Times New Roman" w:cs="Arial"/>
                <w:sz w:val="24"/>
                <w:szCs w:val="24"/>
              </w:rPr>
            </w:pPr>
            <w:r w:rsidRPr="002E1A54">
              <w:rPr>
                <w:rFonts w:eastAsia="Times New Roman" w:cs="Arial"/>
                <w:spacing w:val="-1"/>
                <w:sz w:val="24"/>
                <w:szCs w:val="24"/>
              </w:rPr>
              <w:t>N</w:t>
            </w:r>
            <w:r w:rsidRPr="002E1A54">
              <w:rPr>
                <w:rFonts w:eastAsia="Times New Roman" w:cs="Arial"/>
                <w:sz w:val="24"/>
                <w:szCs w:val="24"/>
              </w:rPr>
              <w:t>o</w:t>
            </w:r>
            <w:r w:rsidRPr="002E1A54">
              <w:rPr>
                <w:rFonts w:eastAsia="Times New Roman" w:cs="Arial"/>
                <w:sz w:val="24"/>
                <w:szCs w:val="24"/>
              </w:rPr>
              <w:tab/>
            </w:r>
            <w:r w:rsidRPr="002E1A54">
              <w:rPr>
                <w:rFonts w:eastAsia="Times New Roman" w:cs="Arial"/>
                <w:spacing w:val="-1"/>
                <w:sz w:val="24"/>
                <w:szCs w:val="24"/>
              </w:rPr>
              <w:t>Y</w:t>
            </w:r>
            <w:r w:rsidRPr="002E1A54">
              <w:rPr>
                <w:rFonts w:eastAsia="Times New Roman" w:cs="Arial"/>
                <w:spacing w:val="1"/>
                <w:sz w:val="24"/>
                <w:szCs w:val="24"/>
              </w:rPr>
              <w:t>e</w:t>
            </w:r>
            <w:r w:rsidRPr="002E1A54">
              <w:rPr>
                <w:rFonts w:eastAsia="Times New Roman" w:cs="Arial"/>
                <w:sz w:val="24"/>
                <w:szCs w:val="24"/>
              </w:rPr>
              <w:t>s</w:t>
            </w:r>
          </w:p>
          <w:p w14:paraId="58DBA121" w14:textId="77777777" w:rsidR="00384546" w:rsidRPr="002E1A54" w:rsidRDefault="00384546" w:rsidP="007962DE">
            <w:pPr>
              <w:pStyle w:val="TableParagraph"/>
              <w:tabs>
                <w:tab w:val="left" w:pos="995"/>
              </w:tabs>
              <w:ind w:left="402"/>
              <w:rPr>
                <w:rFonts w:eastAsia="Times New Roman" w:cs="Arial"/>
                <w:sz w:val="24"/>
                <w:szCs w:val="24"/>
              </w:rPr>
            </w:pPr>
            <w:r w:rsidRPr="002E1A54">
              <w:rPr>
                <w:rFonts w:eastAsia="Times New Roman" w:cs="Arial"/>
                <w:noProof/>
                <w:sz w:val="24"/>
                <w:szCs w:val="24"/>
              </w:rPr>
              <w:drawing>
                <wp:inline distT="0" distB="0" distL="0" distR="0" wp14:anchorId="0EE30BAF" wp14:editId="3743F4D1">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2E1A54">
              <w:rPr>
                <w:rFonts w:eastAsia="Times New Roman" w:cs="Arial"/>
                <w:sz w:val="24"/>
                <w:szCs w:val="24"/>
              </w:rPr>
              <w:t xml:space="preserve">        </w:t>
            </w:r>
            <w:r w:rsidRPr="002E1A54">
              <w:rPr>
                <w:rFonts w:eastAsia="Times New Roman" w:cs="Arial"/>
                <w:noProof/>
                <w:sz w:val="24"/>
                <w:szCs w:val="24"/>
              </w:rPr>
              <w:drawing>
                <wp:inline distT="0" distB="0" distL="0" distR="0" wp14:anchorId="4513D143" wp14:editId="244FE14A">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7CC15DE1" w14:textId="77777777" w:rsidR="00384546" w:rsidRPr="002E1A54" w:rsidRDefault="00384546" w:rsidP="007962DE">
            <w:pPr>
              <w:pStyle w:val="TableParagraph"/>
              <w:tabs>
                <w:tab w:val="left" w:pos="995"/>
              </w:tabs>
              <w:ind w:left="402"/>
              <w:rPr>
                <w:rFonts w:eastAsia="Times New Roman" w:cs="Arial"/>
                <w:sz w:val="24"/>
                <w:szCs w:val="24"/>
              </w:rPr>
            </w:pPr>
          </w:p>
          <w:p w14:paraId="213B7A59" w14:textId="77777777" w:rsidR="00384546" w:rsidRPr="002E1A54" w:rsidRDefault="00384546" w:rsidP="007962DE">
            <w:pPr>
              <w:pStyle w:val="TableParagraph"/>
              <w:tabs>
                <w:tab w:val="left" w:pos="995"/>
              </w:tabs>
              <w:ind w:left="402"/>
              <w:rPr>
                <w:rFonts w:eastAsia="Times New Roman" w:cs="Arial"/>
                <w:sz w:val="24"/>
                <w:szCs w:val="24"/>
              </w:rPr>
            </w:pPr>
          </w:p>
        </w:tc>
        <w:tc>
          <w:tcPr>
            <w:tcW w:w="3930" w:type="dxa"/>
            <w:tcBorders>
              <w:top w:val="single" w:sz="5" w:space="0" w:color="000000"/>
              <w:left w:val="single" w:sz="5" w:space="0" w:color="000000"/>
              <w:bottom w:val="single" w:sz="5" w:space="0" w:color="000000"/>
              <w:right w:val="single" w:sz="5" w:space="0" w:color="000000"/>
            </w:tcBorders>
          </w:tcPr>
          <w:p w14:paraId="01D17AAF" w14:textId="62C1937C" w:rsidR="00384546" w:rsidRPr="002E1A54" w:rsidRDefault="00384546" w:rsidP="00790163">
            <w:pPr>
              <w:pStyle w:val="TableParagraph"/>
              <w:ind w:left="101"/>
              <w:rPr>
                <w:rFonts w:eastAsia="Times New Roman" w:cs="Arial"/>
                <w:sz w:val="24"/>
                <w:szCs w:val="24"/>
              </w:rPr>
            </w:pPr>
            <w:r w:rsidRPr="002E1A54">
              <w:rPr>
                <w:rFonts w:eastAsia="Times New Roman" w:cs="Arial"/>
                <w:sz w:val="24"/>
                <w:szCs w:val="24"/>
              </w:rPr>
              <w:t>If</w:t>
            </w:r>
            <w:r w:rsidRPr="002E1A54">
              <w:rPr>
                <w:rFonts w:eastAsia="Times New Roman" w:cs="Arial"/>
                <w:spacing w:val="-5"/>
                <w:sz w:val="24"/>
                <w:szCs w:val="24"/>
              </w:rPr>
              <w:t xml:space="preserve"> </w:t>
            </w:r>
            <w:r w:rsidRPr="002E1A54">
              <w:rPr>
                <w:rFonts w:eastAsia="Times New Roman" w:cs="Arial"/>
                <w:sz w:val="24"/>
                <w:szCs w:val="24"/>
              </w:rPr>
              <w:t>yes,</w:t>
            </w:r>
            <w:r w:rsidRPr="002E1A54">
              <w:rPr>
                <w:rFonts w:eastAsia="Times New Roman" w:cs="Arial"/>
                <w:spacing w:val="-4"/>
                <w:sz w:val="24"/>
                <w:szCs w:val="24"/>
              </w:rPr>
              <w:t xml:space="preserve"> </w:t>
            </w:r>
            <w:r w:rsidRPr="002E1A54">
              <w:rPr>
                <w:rFonts w:eastAsia="Times New Roman" w:cs="Arial"/>
                <w:sz w:val="24"/>
                <w:szCs w:val="24"/>
              </w:rPr>
              <w:t>you</w:t>
            </w:r>
            <w:r w:rsidRPr="002E1A54">
              <w:rPr>
                <w:rFonts w:eastAsia="Times New Roman" w:cs="Arial"/>
                <w:spacing w:val="-4"/>
                <w:sz w:val="24"/>
                <w:szCs w:val="24"/>
              </w:rPr>
              <w:t xml:space="preserve"> </w:t>
            </w:r>
            <w:r w:rsidRPr="002E1A54">
              <w:rPr>
                <w:rFonts w:eastAsia="Times New Roman" w:cs="Arial"/>
                <w:sz w:val="24"/>
                <w:szCs w:val="24"/>
              </w:rPr>
              <w:t>should</w:t>
            </w:r>
            <w:r w:rsidRPr="002E1A54">
              <w:rPr>
                <w:rFonts w:eastAsia="Times New Roman" w:cs="Arial"/>
                <w:spacing w:val="-4"/>
                <w:sz w:val="24"/>
                <w:szCs w:val="24"/>
              </w:rPr>
              <w:t xml:space="preserve"> </w:t>
            </w:r>
            <w:r w:rsidR="00E12AE6">
              <w:rPr>
                <w:rFonts w:eastAsia="Times New Roman" w:cs="Arial"/>
                <w:spacing w:val="-4"/>
                <w:sz w:val="24"/>
                <w:szCs w:val="24"/>
              </w:rPr>
              <w:t>talk to</w:t>
            </w:r>
            <w:r w:rsidRPr="002E1A54">
              <w:rPr>
                <w:rFonts w:eastAsia="Times New Roman" w:cs="Arial"/>
                <w:spacing w:val="-4"/>
                <w:sz w:val="24"/>
                <w:szCs w:val="24"/>
              </w:rPr>
              <w:t xml:space="preserve"> </w:t>
            </w:r>
            <w:r w:rsidRPr="002E1A54">
              <w:rPr>
                <w:rFonts w:eastAsia="Times New Roman" w:cs="Arial"/>
                <w:sz w:val="24"/>
                <w:szCs w:val="24"/>
              </w:rPr>
              <w:t>your</w:t>
            </w:r>
            <w:r w:rsidRPr="002E1A54">
              <w:rPr>
                <w:rFonts w:eastAsia="Times New Roman" w:cs="Arial"/>
                <w:spacing w:val="-4"/>
                <w:sz w:val="24"/>
                <w:szCs w:val="24"/>
              </w:rPr>
              <w:t xml:space="preserve"> </w:t>
            </w:r>
            <w:r w:rsidRPr="002E1A54">
              <w:rPr>
                <w:rFonts w:eastAsia="Times New Roman" w:cs="Arial"/>
                <w:sz w:val="24"/>
                <w:szCs w:val="24"/>
              </w:rPr>
              <w:t>healthcare</w:t>
            </w:r>
            <w:r w:rsidR="007962DE" w:rsidRPr="002E1A54">
              <w:rPr>
                <w:rFonts w:eastAsia="Times New Roman" w:cs="Arial"/>
                <w:sz w:val="24"/>
                <w:szCs w:val="24"/>
              </w:rPr>
              <w:t xml:space="preserve"> </w:t>
            </w:r>
            <w:r w:rsidRPr="002E1A54">
              <w:rPr>
                <w:rFonts w:eastAsia="Times New Roman" w:cs="Arial"/>
                <w:sz w:val="24"/>
                <w:szCs w:val="24"/>
              </w:rPr>
              <w:t>provider</w:t>
            </w:r>
            <w:r w:rsidRPr="002E1A54">
              <w:rPr>
                <w:rFonts w:eastAsia="Times New Roman" w:cs="Arial"/>
                <w:spacing w:val="-8"/>
                <w:sz w:val="24"/>
                <w:szCs w:val="24"/>
              </w:rPr>
              <w:t xml:space="preserve"> </w:t>
            </w:r>
            <w:r w:rsidRPr="002E1A54">
              <w:rPr>
                <w:rFonts w:eastAsia="Times New Roman" w:cs="Arial"/>
                <w:sz w:val="24"/>
                <w:szCs w:val="24"/>
              </w:rPr>
              <w:t>before</w:t>
            </w:r>
            <w:r w:rsidRPr="002E1A54">
              <w:rPr>
                <w:rFonts w:eastAsia="Times New Roman" w:cs="Arial"/>
                <w:spacing w:val="-8"/>
                <w:sz w:val="24"/>
                <w:szCs w:val="24"/>
              </w:rPr>
              <w:t xml:space="preserve"> </w:t>
            </w:r>
            <w:r w:rsidRPr="002E1A54">
              <w:rPr>
                <w:rFonts w:eastAsia="Times New Roman" w:cs="Arial"/>
                <w:sz w:val="24"/>
                <w:szCs w:val="24"/>
              </w:rPr>
              <w:t>getting</w:t>
            </w:r>
            <w:r w:rsidRPr="002E1A54">
              <w:rPr>
                <w:rFonts w:eastAsia="Times New Roman" w:cs="Arial"/>
                <w:spacing w:val="-8"/>
                <w:sz w:val="24"/>
                <w:szCs w:val="24"/>
              </w:rPr>
              <w:t xml:space="preserve"> </w:t>
            </w:r>
            <w:r w:rsidRPr="002E1A54">
              <w:rPr>
                <w:rFonts w:eastAsia="Times New Roman" w:cs="Arial"/>
                <w:sz w:val="24"/>
                <w:szCs w:val="24"/>
              </w:rPr>
              <w:t>IG.</w:t>
            </w:r>
          </w:p>
        </w:tc>
      </w:tr>
      <w:tr w:rsidR="00384546" w:rsidRPr="002E1A54" w14:paraId="6A0E28FC" w14:textId="77777777" w:rsidTr="00E12AE6">
        <w:trPr>
          <w:trHeight w:hRule="exact" w:val="984"/>
        </w:trPr>
        <w:tc>
          <w:tcPr>
            <w:tcW w:w="4230" w:type="dxa"/>
            <w:tcBorders>
              <w:top w:val="single" w:sz="5" w:space="0" w:color="000000"/>
              <w:left w:val="single" w:sz="12" w:space="0" w:color="000000"/>
              <w:bottom w:val="single" w:sz="5" w:space="0" w:color="000000"/>
              <w:right w:val="single" w:sz="5" w:space="0" w:color="000000"/>
            </w:tcBorders>
          </w:tcPr>
          <w:p w14:paraId="57C0E05B" w14:textId="28C922D1" w:rsidR="00384546" w:rsidRPr="002E1A54" w:rsidRDefault="00384546" w:rsidP="00E12AE6">
            <w:pPr>
              <w:pStyle w:val="TableParagraph"/>
              <w:numPr>
                <w:ilvl w:val="0"/>
                <w:numId w:val="30"/>
              </w:numPr>
              <w:ind w:left="405" w:right="57" w:hanging="312"/>
              <w:rPr>
                <w:rFonts w:eastAsia="Times New Roman" w:cs="Arial"/>
                <w:sz w:val="24"/>
                <w:szCs w:val="24"/>
              </w:rPr>
            </w:pPr>
            <w:r w:rsidRPr="002E1A54">
              <w:rPr>
                <w:rFonts w:eastAsia="Times New Roman" w:cs="Arial"/>
                <w:sz w:val="24"/>
                <w:szCs w:val="24"/>
              </w:rPr>
              <w:t>Have</w:t>
            </w:r>
            <w:r w:rsidRPr="002E1A54">
              <w:rPr>
                <w:rFonts w:eastAsia="Times New Roman" w:cs="Arial"/>
                <w:spacing w:val="-5"/>
                <w:sz w:val="24"/>
                <w:szCs w:val="24"/>
              </w:rPr>
              <w:t xml:space="preserve"> </w:t>
            </w:r>
            <w:r w:rsidRPr="002E1A54">
              <w:rPr>
                <w:rFonts w:eastAsia="Times New Roman" w:cs="Arial"/>
                <w:sz w:val="24"/>
                <w:szCs w:val="24"/>
              </w:rPr>
              <w:t>you</w:t>
            </w:r>
            <w:r w:rsidRPr="002E1A54">
              <w:rPr>
                <w:rFonts w:eastAsia="Times New Roman" w:cs="Arial"/>
                <w:spacing w:val="-4"/>
                <w:sz w:val="24"/>
                <w:szCs w:val="24"/>
              </w:rPr>
              <w:t xml:space="preserve"> </w:t>
            </w:r>
            <w:r w:rsidRPr="002E1A54">
              <w:rPr>
                <w:rFonts w:eastAsia="Times New Roman" w:cs="Arial"/>
                <w:sz w:val="24"/>
                <w:szCs w:val="24"/>
              </w:rPr>
              <w:t>ever</w:t>
            </w:r>
            <w:r w:rsidRPr="002E1A54">
              <w:rPr>
                <w:rFonts w:eastAsia="Times New Roman" w:cs="Arial"/>
                <w:spacing w:val="-5"/>
                <w:sz w:val="24"/>
                <w:szCs w:val="24"/>
              </w:rPr>
              <w:t xml:space="preserve"> </w:t>
            </w:r>
            <w:r w:rsidRPr="002E1A54">
              <w:rPr>
                <w:rFonts w:eastAsia="Times New Roman" w:cs="Arial"/>
                <w:sz w:val="24"/>
                <w:szCs w:val="24"/>
              </w:rPr>
              <w:t>had</w:t>
            </w:r>
            <w:r w:rsidRPr="002E1A54">
              <w:rPr>
                <w:rFonts w:eastAsia="Times New Roman" w:cs="Arial"/>
                <w:spacing w:val="-4"/>
                <w:sz w:val="24"/>
                <w:szCs w:val="24"/>
              </w:rPr>
              <w:t xml:space="preserve"> </w:t>
            </w:r>
            <w:r w:rsidRPr="002E1A54">
              <w:rPr>
                <w:rFonts w:eastAsia="Times New Roman" w:cs="Arial"/>
                <w:sz w:val="24"/>
                <w:szCs w:val="24"/>
              </w:rPr>
              <w:t>a</w:t>
            </w:r>
            <w:r w:rsidRPr="002E1A54">
              <w:rPr>
                <w:rFonts w:eastAsia="Times New Roman" w:cs="Arial"/>
                <w:spacing w:val="-5"/>
                <w:sz w:val="24"/>
                <w:szCs w:val="24"/>
              </w:rPr>
              <w:t xml:space="preserve"> </w:t>
            </w:r>
            <w:r w:rsidRPr="002E1A54">
              <w:rPr>
                <w:rFonts w:eastAsia="Times New Roman" w:cs="Arial"/>
                <w:sz w:val="24"/>
                <w:szCs w:val="24"/>
              </w:rPr>
              <w:t>reaction rel</w:t>
            </w:r>
            <w:r w:rsidRPr="002E1A54">
              <w:rPr>
                <w:rFonts w:eastAsia="Times New Roman" w:cs="Arial"/>
                <w:spacing w:val="-1"/>
                <w:sz w:val="24"/>
                <w:szCs w:val="24"/>
              </w:rPr>
              <w:t>a</w:t>
            </w:r>
            <w:r w:rsidRPr="002E1A54">
              <w:rPr>
                <w:rFonts w:eastAsia="Times New Roman" w:cs="Arial"/>
                <w:sz w:val="24"/>
                <w:szCs w:val="24"/>
              </w:rPr>
              <w:t>ted</w:t>
            </w:r>
            <w:r w:rsidRPr="002E1A54">
              <w:rPr>
                <w:rFonts w:eastAsia="Times New Roman" w:cs="Arial"/>
                <w:spacing w:val="-6"/>
                <w:sz w:val="24"/>
                <w:szCs w:val="24"/>
              </w:rPr>
              <w:t xml:space="preserve"> </w:t>
            </w:r>
            <w:r w:rsidRPr="002E1A54">
              <w:rPr>
                <w:rFonts w:eastAsia="Times New Roman" w:cs="Arial"/>
                <w:sz w:val="24"/>
                <w:szCs w:val="24"/>
              </w:rPr>
              <w:t>to</w:t>
            </w:r>
            <w:r w:rsidRPr="002E1A54">
              <w:rPr>
                <w:rFonts w:eastAsia="Times New Roman" w:cs="Arial"/>
                <w:spacing w:val="-6"/>
                <w:sz w:val="24"/>
                <w:szCs w:val="24"/>
              </w:rPr>
              <w:t xml:space="preserve"> </w:t>
            </w:r>
            <w:r w:rsidRPr="002E1A54">
              <w:rPr>
                <w:rFonts w:eastAsia="Times New Roman" w:cs="Arial"/>
                <w:sz w:val="24"/>
                <w:szCs w:val="24"/>
              </w:rPr>
              <w:t>a</w:t>
            </w:r>
            <w:r w:rsidRPr="002E1A54">
              <w:rPr>
                <w:rFonts w:eastAsia="Times New Roman" w:cs="Arial"/>
                <w:spacing w:val="-2"/>
                <w:sz w:val="24"/>
                <w:szCs w:val="24"/>
              </w:rPr>
              <w:t>n</w:t>
            </w:r>
            <w:r w:rsidRPr="002E1A54">
              <w:rPr>
                <w:rFonts w:eastAsia="Times New Roman" w:cs="Arial"/>
                <w:sz w:val="24"/>
                <w:szCs w:val="24"/>
              </w:rPr>
              <w:t>ti</w:t>
            </w:r>
            <w:r w:rsidRPr="002E1A54">
              <w:rPr>
                <w:rFonts w:eastAsia="Times New Roman" w:cs="Arial"/>
                <w:spacing w:val="-1"/>
                <w:sz w:val="24"/>
                <w:szCs w:val="24"/>
              </w:rPr>
              <w:t>-</w:t>
            </w:r>
            <w:r w:rsidRPr="002E1A54">
              <w:rPr>
                <w:rFonts w:eastAsia="Times New Roman" w:cs="Arial"/>
                <w:sz w:val="24"/>
                <w:szCs w:val="24"/>
              </w:rPr>
              <w:t>IgA</w:t>
            </w:r>
            <w:r w:rsidRPr="002E1A54">
              <w:rPr>
                <w:rFonts w:eastAsia="Times New Roman" w:cs="Arial"/>
                <w:spacing w:val="-7"/>
                <w:sz w:val="24"/>
                <w:szCs w:val="24"/>
              </w:rPr>
              <w:t xml:space="preserve"> </w:t>
            </w:r>
            <w:r w:rsidRPr="002E1A54">
              <w:rPr>
                <w:rFonts w:eastAsia="Times New Roman" w:cs="Arial"/>
                <w:sz w:val="24"/>
                <w:szCs w:val="24"/>
              </w:rPr>
              <w:t>anti</w:t>
            </w:r>
            <w:r w:rsidRPr="002E1A54">
              <w:rPr>
                <w:rFonts w:eastAsia="Times New Roman" w:cs="Arial"/>
                <w:spacing w:val="-2"/>
                <w:sz w:val="24"/>
                <w:szCs w:val="24"/>
              </w:rPr>
              <w:t>b</w:t>
            </w:r>
            <w:r w:rsidRPr="002E1A54">
              <w:rPr>
                <w:rFonts w:eastAsia="Times New Roman" w:cs="Arial"/>
                <w:sz w:val="24"/>
                <w:szCs w:val="24"/>
              </w:rPr>
              <w:t>odies,</w:t>
            </w:r>
            <w:r w:rsidRPr="002E1A54">
              <w:rPr>
                <w:rFonts w:eastAsia="Times New Roman" w:cs="Arial"/>
                <w:spacing w:val="-6"/>
                <w:sz w:val="24"/>
                <w:szCs w:val="24"/>
              </w:rPr>
              <w:t xml:space="preserve"> </w:t>
            </w:r>
            <w:r w:rsidRPr="002E1A54">
              <w:rPr>
                <w:rFonts w:eastAsia="Times New Roman" w:cs="Arial"/>
                <w:sz w:val="24"/>
                <w:szCs w:val="24"/>
              </w:rPr>
              <w:t xml:space="preserve">or </w:t>
            </w:r>
            <w:r w:rsidRPr="002E1A54">
              <w:rPr>
                <w:rFonts w:eastAsia="Times New Roman" w:cs="Arial"/>
                <w:spacing w:val="-1"/>
                <w:sz w:val="24"/>
                <w:szCs w:val="24"/>
              </w:rPr>
              <w:t>histor</w:t>
            </w:r>
            <w:r w:rsidRPr="002E1A54">
              <w:rPr>
                <w:rFonts w:eastAsia="Times New Roman" w:cs="Arial"/>
                <w:sz w:val="24"/>
                <w:szCs w:val="24"/>
              </w:rPr>
              <w:t>y</w:t>
            </w:r>
            <w:r w:rsidRPr="002E1A54">
              <w:rPr>
                <w:rFonts w:eastAsia="Times New Roman" w:cs="Arial"/>
                <w:spacing w:val="-6"/>
                <w:sz w:val="24"/>
                <w:szCs w:val="24"/>
              </w:rPr>
              <w:t xml:space="preserve"> </w:t>
            </w:r>
            <w:r w:rsidRPr="002E1A54">
              <w:rPr>
                <w:rFonts w:eastAsia="Times New Roman" w:cs="Arial"/>
                <w:spacing w:val="-1"/>
                <w:sz w:val="24"/>
                <w:szCs w:val="24"/>
              </w:rPr>
              <w:t>o</w:t>
            </w:r>
            <w:r w:rsidRPr="002E1A54">
              <w:rPr>
                <w:rFonts w:eastAsia="Times New Roman" w:cs="Arial"/>
                <w:sz w:val="24"/>
                <w:szCs w:val="24"/>
              </w:rPr>
              <w:t>f</w:t>
            </w:r>
            <w:r w:rsidRPr="002E1A54">
              <w:rPr>
                <w:rFonts w:eastAsia="Times New Roman" w:cs="Arial"/>
                <w:spacing w:val="-7"/>
                <w:sz w:val="24"/>
                <w:szCs w:val="24"/>
              </w:rPr>
              <w:t xml:space="preserve"> </w:t>
            </w:r>
            <w:r w:rsidRPr="002E1A54">
              <w:rPr>
                <w:rFonts w:eastAsia="Times New Roman" w:cs="Arial"/>
                <w:spacing w:val="-1"/>
                <w:sz w:val="24"/>
                <w:szCs w:val="24"/>
              </w:rPr>
              <w:t>Ig</w:t>
            </w:r>
            <w:r w:rsidRPr="002E1A54">
              <w:rPr>
                <w:rFonts w:eastAsia="Times New Roman" w:cs="Arial"/>
                <w:sz w:val="24"/>
                <w:szCs w:val="24"/>
              </w:rPr>
              <w:t>A</w:t>
            </w:r>
            <w:r w:rsidRPr="002E1A54">
              <w:rPr>
                <w:rFonts w:eastAsia="Times New Roman" w:cs="Arial"/>
                <w:spacing w:val="-7"/>
                <w:sz w:val="24"/>
                <w:szCs w:val="24"/>
              </w:rPr>
              <w:t xml:space="preserve"> </w:t>
            </w:r>
            <w:r w:rsidRPr="002E1A54">
              <w:rPr>
                <w:rFonts w:eastAsia="Times New Roman" w:cs="Arial"/>
                <w:spacing w:val="-1"/>
                <w:sz w:val="24"/>
                <w:szCs w:val="24"/>
              </w:rPr>
              <w:t>deficiency?</w:t>
            </w:r>
          </w:p>
        </w:tc>
        <w:tc>
          <w:tcPr>
            <w:tcW w:w="1620" w:type="dxa"/>
            <w:tcBorders>
              <w:top w:val="single" w:sz="5" w:space="0" w:color="000000"/>
              <w:left w:val="single" w:sz="5" w:space="0" w:color="000000"/>
              <w:bottom w:val="single" w:sz="5" w:space="0" w:color="000000"/>
              <w:right w:val="single" w:sz="5" w:space="0" w:color="000000"/>
            </w:tcBorders>
          </w:tcPr>
          <w:p w14:paraId="1D6BE930" w14:textId="77777777" w:rsidR="00384546" w:rsidRPr="002E1A54" w:rsidRDefault="00384546" w:rsidP="007962DE">
            <w:pPr>
              <w:pStyle w:val="TableParagraph"/>
              <w:tabs>
                <w:tab w:val="left" w:pos="995"/>
              </w:tabs>
              <w:ind w:left="402"/>
              <w:rPr>
                <w:rFonts w:eastAsia="Times New Roman" w:cs="Arial"/>
                <w:sz w:val="24"/>
                <w:szCs w:val="24"/>
              </w:rPr>
            </w:pPr>
            <w:r w:rsidRPr="002E1A54">
              <w:rPr>
                <w:rFonts w:eastAsia="Times New Roman" w:cs="Arial"/>
                <w:spacing w:val="-1"/>
                <w:sz w:val="24"/>
                <w:szCs w:val="24"/>
              </w:rPr>
              <w:t>N</w:t>
            </w:r>
            <w:r w:rsidRPr="002E1A54">
              <w:rPr>
                <w:rFonts w:eastAsia="Times New Roman" w:cs="Arial"/>
                <w:sz w:val="24"/>
                <w:szCs w:val="24"/>
              </w:rPr>
              <w:t>o</w:t>
            </w:r>
            <w:r w:rsidRPr="002E1A54">
              <w:rPr>
                <w:rFonts w:eastAsia="Times New Roman" w:cs="Arial"/>
                <w:sz w:val="24"/>
                <w:szCs w:val="24"/>
              </w:rPr>
              <w:tab/>
            </w:r>
            <w:r w:rsidRPr="002E1A54">
              <w:rPr>
                <w:rFonts w:eastAsia="Times New Roman" w:cs="Arial"/>
                <w:spacing w:val="-1"/>
                <w:sz w:val="24"/>
                <w:szCs w:val="24"/>
              </w:rPr>
              <w:t>Y</w:t>
            </w:r>
            <w:r w:rsidRPr="002E1A54">
              <w:rPr>
                <w:rFonts w:eastAsia="Times New Roman" w:cs="Arial"/>
                <w:spacing w:val="1"/>
                <w:sz w:val="24"/>
                <w:szCs w:val="24"/>
              </w:rPr>
              <w:t>e</w:t>
            </w:r>
            <w:r w:rsidRPr="002E1A54">
              <w:rPr>
                <w:rFonts w:eastAsia="Times New Roman" w:cs="Arial"/>
                <w:sz w:val="24"/>
                <w:szCs w:val="24"/>
              </w:rPr>
              <w:t>s</w:t>
            </w:r>
          </w:p>
          <w:p w14:paraId="4FDDA004" w14:textId="77777777" w:rsidR="00384546" w:rsidRPr="002E1A54" w:rsidRDefault="00384546" w:rsidP="007962DE">
            <w:pPr>
              <w:pStyle w:val="TableParagraph"/>
              <w:tabs>
                <w:tab w:val="left" w:pos="995"/>
              </w:tabs>
              <w:ind w:left="402"/>
              <w:rPr>
                <w:rFonts w:eastAsia="Times New Roman" w:cs="Arial"/>
                <w:sz w:val="24"/>
                <w:szCs w:val="24"/>
              </w:rPr>
            </w:pPr>
            <w:r w:rsidRPr="002E1A54">
              <w:rPr>
                <w:rFonts w:eastAsia="Times New Roman" w:cs="Arial"/>
                <w:noProof/>
                <w:sz w:val="24"/>
                <w:szCs w:val="24"/>
              </w:rPr>
              <w:drawing>
                <wp:inline distT="0" distB="0" distL="0" distR="0" wp14:anchorId="107BD4DD" wp14:editId="79A1DB27">
                  <wp:extent cx="128270" cy="1282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2E1A54">
              <w:rPr>
                <w:rFonts w:eastAsia="Times New Roman" w:cs="Arial"/>
                <w:sz w:val="24"/>
                <w:szCs w:val="24"/>
              </w:rPr>
              <w:t xml:space="preserve">        </w:t>
            </w:r>
            <w:r w:rsidRPr="002E1A54">
              <w:rPr>
                <w:rFonts w:eastAsia="Times New Roman" w:cs="Arial"/>
                <w:noProof/>
                <w:sz w:val="24"/>
                <w:szCs w:val="24"/>
              </w:rPr>
              <w:drawing>
                <wp:inline distT="0" distB="0" distL="0" distR="0" wp14:anchorId="51616233" wp14:editId="20012242">
                  <wp:extent cx="128270" cy="1282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3930" w:type="dxa"/>
            <w:tcBorders>
              <w:top w:val="single" w:sz="5" w:space="0" w:color="000000"/>
              <w:left w:val="single" w:sz="5" w:space="0" w:color="000000"/>
              <w:bottom w:val="single" w:sz="5" w:space="0" w:color="000000"/>
              <w:right w:val="single" w:sz="5" w:space="0" w:color="000000"/>
            </w:tcBorders>
          </w:tcPr>
          <w:p w14:paraId="24519D59" w14:textId="6EDBB947" w:rsidR="00384546" w:rsidRPr="002E1A54" w:rsidRDefault="00384546" w:rsidP="00790163">
            <w:pPr>
              <w:pStyle w:val="TableParagraph"/>
              <w:ind w:left="101"/>
              <w:rPr>
                <w:rFonts w:eastAsia="Times New Roman" w:cs="Arial"/>
                <w:sz w:val="24"/>
                <w:szCs w:val="24"/>
              </w:rPr>
            </w:pPr>
            <w:r w:rsidRPr="002E1A54">
              <w:rPr>
                <w:rFonts w:eastAsia="Times New Roman" w:cs="Arial"/>
                <w:sz w:val="24"/>
                <w:szCs w:val="24"/>
              </w:rPr>
              <w:t>If</w:t>
            </w:r>
            <w:r w:rsidRPr="002E1A54">
              <w:rPr>
                <w:rFonts w:eastAsia="Times New Roman" w:cs="Arial"/>
                <w:spacing w:val="-3"/>
                <w:sz w:val="24"/>
                <w:szCs w:val="24"/>
              </w:rPr>
              <w:t xml:space="preserve"> </w:t>
            </w:r>
            <w:r w:rsidRPr="002E1A54">
              <w:rPr>
                <w:rFonts w:eastAsia="Times New Roman" w:cs="Arial"/>
                <w:sz w:val="24"/>
                <w:szCs w:val="24"/>
              </w:rPr>
              <w:t>yes,</w:t>
            </w:r>
            <w:r w:rsidRPr="002E1A54">
              <w:rPr>
                <w:rFonts w:eastAsia="Times New Roman" w:cs="Arial"/>
                <w:spacing w:val="-3"/>
                <w:sz w:val="24"/>
                <w:szCs w:val="24"/>
              </w:rPr>
              <w:t xml:space="preserve"> </w:t>
            </w:r>
            <w:r w:rsidRPr="002E1A54">
              <w:rPr>
                <w:rFonts w:eastAsia="Times New Roman" w:cs="Arial"/>
                <w:sz w:val="24"/>
                <w:szCs w:val="24"/>
              </w:rPr>
              <w:t>you</w:t>
            </w:r>
            <w:r w:rsidRPr="002E1A54">
              <w:rPr>
                <w:rFonts w:eastAsia="Times New Roman" w:cs="Arial"/>
                <w:spacing w:val="-3"/>
                <w:sz w:val="24"/>
                <w:szCs w:val="24"/>
              </w:rPr>
              <w:t xml:space="preserve"> </w:t>
            </w:r>
            <w:r w:rsidRPr="002E1A54">
              <w:rPr>
                <w:rFonts w:eastAsia="Times New Roman" w:cs="Arial"/>
                <w:sz w:val="24"/>
                <w:szCs w:val="24"/>
              </w:rPr>
              <w:t>should</w:t>
            </w:r>
            <w:r w:rsidRPr="002E1A54">
              <w:rPr>
                <w:rFonts w:eastAsia="Times New Roman" w:cs="Arial"/>
                <w:spacing w:val="-2"/>
                <w:sz w:val="24"/>
                <w:szCs w:val="24"/>
              </w:rPr>
              <w:t xml:space="preserve"> </w:t>
            </w:r>
            <w:r w:rsidRPr="002E1A54">
              <w:rPr>
                <w:rFonts w:eastAsia="Times New Roman" w:cs="Arial"/>
                <w:sz w:val="24"/>
                <w:szCs w:val="24"/>
              </w:rPr>
              <w:t>talk</w:t>
            </w:r>
            <w:r w:rsidRPr="002E1A54">
              <w:rPr>
                <w:rFonts w:eastAsia="Times New Roman" w:cs="Arial"/>
                <w:spacing w:val="-4"/>
                <w:sz w:val="24"/>
                <w:szCs w:val="24"/>
              </w:rPr>
              <w:t xml:space="preserve"> </w:t>
            </w:r>
            <w:r w:rsidRPr="002E1A54">
              <w:rPr>
                <w:rFonts w:eastAsia="Times New Roman" w:cs="Arial"/>
                <w:sz w:val="24"/>
                <w:szCs w:val="24"/>
              </w:rPr>
              <w:t>to</w:t>
            </w:r>
            <w:r w:rsidRPr="002E1A54">
              <w:rPr>
                <w:rFonts w:eastAsia="Times New Roman" w:cs="Arial"/>
                <w:spacing w:val="-4"/>
                <w:sz w:val="24"/>
                <w:szCs w:val="24"/>
              </w:rPr>
              <w:t xml:space="preserve"> </w:t>
            </w:r>
            <w:r w:rsidRPr="002E1A54">
              <w:rPr>
                <w:rFonts w:eastAsia="Times New Roman" w:cs="Arial"/>
                <w:sz w:val="24"/>
                <w:szCs w:val="24"/>
              </w:rPr>
              <w:t>your</w:t>
            </w:r>
            <w:r w:rsidRPr="002E1A54">
              <w:rPr>
                <w:rFonts w:eastAsia="Times New Roman" w:cs="Arial"/>
                <w:spacing w:val="-4"/>
                <w:sz w:val="24"/>
                <w:szCs w:val="24"/>
              </w:rPr>
              <w:t xml:space="preserve"> </w:t>
            </w:r>
            <w:r w:rsidRPr="002E1A54">
              <w:rPr>
                <w:rFonts w:eastAsia="Times New Roman" w:cs="Arial"/>
                <w:sz w:val="24"/>
                <w:szCs w:val="24"/>
              </w:rPr>
              <w:t>healthcare</w:t>
            </w:r>
            <w:r w:rsidR="002E1A54">
              <w:rPr>
                <w:rFonts w:eastAsia="Times New Roman" w:cs="Arial"/>
                <w:sz w:val="24"/>
                <w:szCs w:val="24"/>
              </w:rPr>
              <w:t xml:space="preserve"> </w:t>
            </w:r>
            <w:r w:rsidRPr="002E1A54">
              <w:rPr>
                <w:rFonts w:eastAsia="Times New Roman" w:cs="Arial"/>
                <w:sz w:val="24"/>
                <w:szCs w:val="24"/>
              </w:rPr>
              <w:t>provider</w:t>
            </w:r>
            <w:r w:rsidRPr="002E1A54">
              <w:rPr>
                <w:rFonts w:eastAsia="Times New Roman" w:cs="Arial"/>
                <w:spacing w:val="-6"/>
                <w:sz w:val="24"/>
                <w:szCs w:val="24"/>
              </w:rPr>
              <w:t xml:space="preserve"> </w:t>
            </w:r>
            <w:r w:rsidRPr="002E1A54">
              <w:rPr>
                <w:rFonts w:eastAsia="Times New Roman" w:cs="Arial"/>
                <w:sz w:val="24"/>
                <w:szCs w:val="24"/>
              </w:rPr>
              <w:t>before</w:t>
            </w:r>
            <w:r w:rsidRPr="002E1A54">
              <w:rPr>
                <w:rFonts w:eastAsia="Times New Roman" w:cs="Arial"/>
                <w:spacing w:val="-5"/>
                <w:sz w:val="24"/>
                <w:szCs w:val="24"/>
              </w:rPr>
              <w:t xml:space="preserve"> </w:t>
            </w:r>
            <w:r w:rsidR="00790163">
              <w:rPr>
                <w:rFonts w:eastAsia="Times New Roman" w:cs="Arial"/>
                <w:spacing w:val="-5"/>
                <w:sz w:val="24"/>
                <w:szCs w:val="24"/>
              </w:rPr>
              <w:t xml:space="preserve">getting </w:t>
            </w:r>
            <w:r w:rsidRPr="002E1A54">
              <w:rPr>
                <w:rFonts w:eastAsia="Times New Roman" w:cs="Arial"/>
                <w:sz w:val="24"/>
                <w:szCs w:val="24"/>
              </w:rPr>
              <w:t>IG.</w:t>
            </w:r>
            <w:r w:rsidRPr="002E1A54">
              <w:rPr>
                <w:rFonts w:eastAsia="Times New Roman" w:cs="Arial"/>
                <w:spacing w:val="50"/>
                <w:sz w:val="24"/>
                <w:szCs w:val="24"/>
              </w:rPr>
              <w:t xml:space="preserve"> </w:t>
            </w:r>
          </w:p>
        </w:tc>
      </w:tr>
      <w:tr w:rsidR="00384546" w:rsidRPr="002E1A54" w14:paraId="00071C0E" w14:textId="77777777" w:rsidTr="00E12AE6">
        <w:trPr>
          <w:trHeight w:hRule="exact" w:val="1002"/>
        </w:trPr>
        <w:tc>
          <w:tcPr>
            <w:tcW w:w="4230" w:type="dxa"/>
            <w:tcBorders>
              <w:top w:val="single" w:sz="5" w:space="0" w:color="000000"/>
              <w:left w:val="single" w:sz="12" w:space="0" w:color="000000"/>
              <w:bottom w:val="single" w:sz="5" w:space="0" w:color="000000"/>
              <w:right w:val="single" w:sz="5" w:space="0" w:color="000000"/>
            </w:tcBorders>
          </w:tcPr>
          <w:p w14:paraId="3C473A97" w14:textId="4749834B" w:rsidR="00384546" w:rsidRPr="002E1A54" w:rsidRDefault="00384546" w:rsidP="00E12AE6">
            <w:pPr>
              <w:pStyle w:val="TableParagraph"/>
              <w:numPr>
                <w:ilvl w:val="0"/>
                <w:numId w:val="30"/>
              </w:numPr>
              <w:ind w:left="405" w:right="57" w:hanging="312"/>
              <w:rPr>
                <w:rFonts w:eastAsia="Times New Roman" w:cs="Arial"/>
                <w:sz w:val="24"/>
                <w:szCs w:val="24"/>
              </w:rPr>
            </w:pPr>
            <w:r w:rsidRPr="002E1A54">
              <w:rPr>
                <w:rFonts w:eastAsia="Times New Roman" w:cs="Arial"/>
                <w:sz w:val="24"/>
                <w:szCs w:val="24"/>
              </w:rPr>
              <w:t>Do</w:t>
            </w:r>
            <w:r w:rsidRPr="002E1A54">
              <w:rPr>
                <w:rFonts w:eastAsia="Times New Roman" w:cs="Arial"/>
                <w:spacing w:val="-4"/>
                <w:sz w:val="24"/>
                <w:szCs w:val="24"/>
              </w:rPr>
              <w:t xml:space="preserve"> </w:t>
            </w:r>
            <w:r w:rsidRPr="002E1A54">
              <w:rPr>
                <w:rFonts w:eastAsia="Times New Roman" w:cs="Arial"/>
                <w:sz w:val="24"/>
                <w:szCs w:val="24"/>
              </w:rPr>
              <w:t>you</w:t>
            </w:r>
            <w:r w:rsidRPr="002E1A54">
              <w:rPr>
                <w:rFonts w:eastAsia="Times New Roman" w:cs="Arial"/>
                <w:spacing w:val="-3"/>
                <w:sz w:val="24"/>
                <w:szCs w:val="24"/>
              </w:rPr>
              <w:t xml:space="preserve"> </w:t>
            </w:r>
            <w:r w:rsidRPr="002E1A54">
              <w:rPr>
                <w:rFonts w:eastAsia="Times New Roman" w:cs="Arial"/>
                <w:sz w:val="24"/>
                <w:szCs w:val="24"/>
              </w:rPr>
              <w:t>have</w:t>
            </w:r>
            <w:r w:rsidRPr="002E1A54">
              <w:rPr>
                <w:rFonts w:eastAsia="Times New Roman" w:cs="Arial"/>
                <w:spacing w:val="-4"/>
                <w:sz w:val="24"/>
                <w:szCs w:val="24"/>
              </w:rPr>
              <w:t xml:space="preserve"> </w:t>
            </w:r>
            <w:r w:rsidRPr="002E1A54">
              <w:rPr>
                <w:rFonts w:eastAsia="Times New Roman" w:cs="Arial"/>
                <w:sz w:val="24"/>
                <w:szCs w:val="24"/>
              </w:rPr>
              <w:t>a</w:t>
            </w:r>
            <w:r w:rsidRPr="002E1A54">
              <w:rPr>
                <w:rFonts w:eastAsia="Times New Roman" w:cs="Arial"/>
                <w:spacing w:val="-4"/>
                <w:sz w:val="24"/>
                <w:szCs w:val="24"/>
              </w:rPr>
              <w:t xml:space="preserve"> </w:t>
            </w:r>
            <w:r w:rsidRPr="002E1A54">
              <w:rPr>
                <w:rFonts w:eastAsia="Times New Roman" w:cs="Arial"/>
                <w:sz w:val="24"/>
                <w:szCs w:val="24"/>
              </w:rPr>
              <w:t>bleeding</w:t>
            </w:r>
            <w:r w:rsidRPr="002E1A54">
              <w:rPr>
                <w:rFonts w:eastAsia="Times New Roman" w:cs="Arial"/>
                <w:spacing w:val="-3"/>
                <w:sz w:val="24"/>
                <w:szCs w:val="24"/>
              </w:rPr>
              <w:t xml:space="preserve"> </w:t>
            </w:r>
            <w:r w:rsidRPr="002E1A54">
              <w:rPr>
                <w:rFonts w:eastAsia="Times New Roman" w:cs="Arial"/>
                <w:sz w:val="24"/>
                <w:szCs w:val="24"/>
              </w:rPr>
              <w:t>disorder or</w:t>
            </w:r>
            <w:r w:rsidRPr="002E1A54">
              <w:rPr>
                <w:rFonts w:eastAsia="Times New Roman" w:cs="Arial"/>
                <w:spacing w:val="-11"/>
                <w:sz w:val="24"/>
                <w:szCs w:val="24"/>
              </w:rPr>
              <w:t xml:space="preserve"> </w:t>
            </w:r>
            <w:r w:rsidRPr="002E1A54">
              <w:rPr>
                <w:rFonts w:eastAsia="Times New Roman" w:cs="Arial"/>
                <w:sz w:val="24"/>
                <w:szCs w:val="24"/>
              </w:rPr>
              <w:t>take</w:t>
            </w:r>
            <w:r w:rsidRPr="002E1A54">
              <w:rPr>
                <w:rFonts w:eastAsia="Times New Roman" w:cs="Arial"/>
                <w:spacing w:val="-11"/>
                <w:sz w:val="24"/>
                <w:szCs w:val="24"/>
              </w:rPr>
              <w:t xml:space="preserve"> </w:t>
            </w:r>
            <w:r w:rsidRPr="002E1A54">
              <w:rPr>
                <w:rFonts w:eastAsia="Times New Roman" w:cs="Arial"/>
                <w:sz w:val="24"/>
                <w:szCs w:val="24"/>
              </w:rPr>
              <w:t>anticoagulant</w:t>
            </w:r>
            <w:r w:rsidRPr="002E1A54">
              <w:rPr>
                <w:rFonts w:eastAsia="Times New Roman" w:cs="Arial"/>
                <w:spacing w:val="-10"/>
                <w:sz w:val="24"/>
                <w:szCs w:val="24"/>
              </w:rPr>
              <w:t xml:space="preserve"> </w:t>
            </w:r>
            <w:r w:rsidRPr="002E1A54">
              <w:rPr>
                <w:rFonts w:eastAsia="Times New Roman" w:cs="Arial"/>
                <w:spacing w:val="-2"/>
                <w:sz w:val="24"/>
                <w:szCs w:val="24"/>
              </w:rPr>
              <w:t>m</w:t>
            </w:r>
            <w:r w:rsidRPr="002E1A54">
              <w:rPr>
                <w:rFonts w:eastAsia="Times New Roman" w:cs="Arial"/>
                <w:sz w:val="24"/>
                <w:szCs w:val="24"/>
              </w:rPr>
              <w:t>edication (‘blood thinner’)?</w:t>
            </w:r>
          </w:p>
        </w:tc>
        <w:tc>
          <w:tcPr>
            <w:tcW w:w="1620" w:type="dxa"/>
            <w:tcBorders>
              <w:top w:val="single" w:sz="5" w:space="0" w:color="000000"/>
              <w:left w:val="single" w:sz="5" w:space="0" w:color="000000"/>
              <w:bottom w:val="single" w:sz="5" w:space="0" w:color="000000"/>
              <w:right w:val="single" w:sz="5" w:space="0" w:color="000000"/>
            </w:tcBorders>
          </w:tcPr>
          <w:p w14:paraId="139F940A" w14:textId="77777777" w:rsidR="00384546" w:rsidRPr="002E1A54" w:rsidRDefault="00384546" w:rsidP="007962DE">
            <w:pPr>
              <w:pStyle w:val="TableParagraph"/>
              <w:tabs>
                <w:tab w:val="left" w:pos="995"/>
              </w:tabs>
              <w:ind w:left="402"/>
              <w:rPr>
                <w:rFonts w:eastAsia="Times New Roman" w:cs="Arial"/>
                <w:sz w:val="24"/>
                <w:szCs w:val="24"/>
              </w:rPr>
            </w:pPr>
            <w:r w:rsidRPr="002E1A54">
              <w:rPr>
                <w:rFonts w:eastAsia="Times New Roman" w:cs="Arial"/>
                <w:spacing w:val="-1"/>
                <w:sz w:val="24"/>
                <w:szCs w:val="24"/>
              </w:rPr>
              <w:t>N</w:t>
            </w:r>
            <w:r w:rsidRPr="002E1A54">
              <w:rPr>
                <w:rFonts w:eastAsia="Times New Roman" w:cs="Arial"/>
                <w:sz w:val="24"/>
                <w:szCs w:val="24"/>
              </w:rPr>
              <w:t>o</w:t>
            </w:r>
            <w:r w:rsidRPr="002E1A54">
              <w:rPr>
                <w:rFonts w:eastAsia="Times New Roman" w:cs="Arial"/>
                <w:sz w:val="24"/>
                <w:szCs w:val="24"/>
              </w:rPr>
              <w:tab/>
            </w:r>
            <w:r w:rsidRPr="002E1A54">
              <w:rPr>
                <w:rFonts w:eastAsia="Times New Roman" w:cs="Arial"/>
                <w:spacing w:val="-1"/>
                <w:sz w:val="24"/>
                <w:szCs w:val="24"/>
              </w:rPr>
              <w:t>Y</w:t>
            </w:r>
            <w:r w:rsidRPr="002E1A54">
              <w:rPr>
                <w:rFonts w:eastAsia="Times New Roman" w:cs="Arial"/>
                <w:spacing w:val="1"/>
                <w:sz w:val="24"/>
                <w:szCs w:val="24"/>
              </w:rPr>
              <w:t>e</w:t>
            </w:r>
            <w:r w:rsidRPr="002E1A54">
              <w:rPr>
                <w:rFonts w:eastAsia="Times New Roman" w:cs="Arial"/>
                <w:sz w:val="24"/>
                <w:szCs w:val="24"/>
              </w:rPr>
              <w:t>s</w:t>
            </w:r>
          </w:p>
          <w:p w14:paraId="6BFF0DA9" w14:textId="77777777" w:rsidR="00384546" w:rsidRPr="002E1A54" w:rsidRDefault="00384546" w:rsidP="007962DE">
            <w:pPr>
              <w:pStyle w:val="TableParagraph"/>
              <w:tabs>
                <w:tab w:val="left" w:pos="995"/>
              </w:tabs>
              <w:ind w:left="402"/>
              <w:rPr>
                <w:rFonts w:eastAsia="Times New Roman" w:cs="Arial"/>
                <w:sz w:val="24"/>
                <w:szCs w:val="24"/>
              </w:rPr>
            </w:pPr>
            <w:r w:rsidRPr="002E1A54">
              <w:rPr>
                <w:rFonts w:eastAsia="Times New Roman" w:cs="Arial"/>
                <w:noProof/>
                <w:sz w:val="24"/>
                <w:szCs w:val="24"/>
              </w:rPr>
              <w:drawing>
                <wp:inline distT="0" distB="0" distL="0" distR="0" wp14:anchorId="2180D11A" wp14:editId="65E2A7C9">
                  <wp:extent cx="128270" cy="12827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2E1A54">
              <w:rPr>
                <w:rFonts w:eastAsia="Times New Roman" w:cs="Arial"/>
                <w:sz w:val="24"/>
                <w:szCs w:val="24"/>
              </w:rPr>
              <w:t xml:space="preserve">        </w:t>
            </w:r>
            <w:r w:rsidRPr="002E1A54">
              <w:rPr>
                <w:rFonts w:eastAsia="Times New Roman" w:cs="Arial"/>
                <w:noProof/>
                <w:sz w:val="24"/>
                <w:szCs w:val="24"/>
              </w:rPr>
              <w:drawing>
                <wp:inline distT="0" distB="0" distL="0" distR="0" wp14:anchorId="434BC5F3" wp14:editId="4CF5E5C0">
                  <wp:extent cx="128270" cy="1282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3930" w:type="dxa"/>
            <w:tcBorders>
              <w:top w:val="single" w:sz="5" w:space="0" w:color="000000"/>
              <w:left w:val="single" w:sz="5" w:space="0" w:color="000000"/>
              <w:bottom w:val="single" w:sz="5" w:space="0" w:color="000000"/>
              <w:right w:val="single" w:sz="5" w:space="0" w:color="000000"/>
            </w:tcBorders>
          </w:tcPr>
          <w:p w14:paraId="7022BF05" w14:textId="6B9F8A7C" w:rsidR="00384546" w:rsidRPr="002E1A54" w:rsidRDefault="00384546" w:rsidP="00790163">
            <w:pPr>
              <w:pStyle w:val="TableParagraph"/>
              <w:ind w:left="101"/>
              <w:rPr>
                <w:rFonts w:eastAsia="Times New Roman" w:cs="Arial"/>
                <w:sz w:val="24"/>
                <w:szCs w:val="24"/>
              </w:rPr>
            </w:pPr>
            <w:r w:rsidRPr="002E1A54">
              <w:rPr>
                <w:rFonts w:eastAsia="Times New Roman" w:cs="Arial"/>
                <w:sz w:val="24"/>
                <w:szCs w:val="24"/>
              </w:rPr>
              <w:t>If</w:t>
            </w:r>
            <w:r w:rsidRPr="002E1A54">
              <w:rPr>
                <w:rFonts w:eastAsia="Times New Roman" w:cs="Arial"/>
                <w:spacing w:val="-3"/>
                <w:sz w:val="24"/>
                <w:szCs w:val="24"/>
              </w:rPr>
              <w:t xml:space="preserve"> </w:t>
            </w:r>
            <w:r w:rsidRPr="002E1A54">
              <w:rPr>
                <w:rFonts w:eastAsia="Times New Roman" w:cs="Arial"/>
                <w:sz w:val="24"/>
                <w:szCs w:val="24"/>
              </w:rPr>
              <w:t>yes,</w:t>
            </w:r>
            <w:r w:rsidRPr="002E1A54">
              <w:rPr>
                <w:rFonts w:eastAsia="Times New Roman" w:cs="Arial"/>
                <w:spacing w:val="-3"/>
                <w:sz w:val="24"/>
                <w:szCs w:val="24"/>
              </w:rPr>
              <w:t xml:space="preserve"> </w:t>
            </w:r>
            <w:r w:rsidRPr="002E1A54">
              <w:rPr>
                <w:rFonts w:eastAsia="Times New Roman" w:cs="Arial"/>
                <w:sz w:val="24"/>
                <w:szCs w:val="24"/>
              </w:rPr>
              <w:t>you</w:t>
            </w:r>
            <w:r w:rsidRPr="002E1A54">
              <w:rPr>
                <w:rFonts w:eastAsia="Times New Roman" w:cs="Arial"/>
                <w:spacing w:val="-3"/>
                <w:sz w:val="24"/>
                <w:szCs w:val="24"/>
              </w:rPr>
              <w:t xml:space="preserve"> </w:t>
            </w:r>
            <w:r w:rsidRPr="002E1A54">
              <w:rPr>
                <w:rFonts w:eastAsia="Times New Roman" w:cs="Arial"/>
                <w:sz w:val="24"/>
                <w:szCs w:val="24"/>
              </w:rPr>
              <w:t>should</w:t>
            </w:r>
            <w:r w:rsidRPr="002E1A54">
              <w:rPr>
                <w:rFonts w:eastAsia="Times New Roman" w:cs="Arial"/>
                <w:spacing w:val="-2"/>
                <w:sz w:val="24"/>
                <w:szCs w:val="24"/>
              </w:rPr>
              <w:t xml:space="preserve"> </w:t>
            </w:r>
            <w:r w:rsidRPr="002E1A54">
              <w:rPr>
                <w:rFonts w:eastAsia="Times New Roman" w:cs="Arial"/>
                <w:sz w:val="24"/>
                <w:szCs w:val="24"/>
              </w:rPr>
              <w:t>talk</w:t>
            </w:r>
            <w:r w:rsidRPr="002E1A54">
              <w:rPr>
                <w:rFonts w:eastAsia="Times New Roman" w:cs="Arial"/>
                <w:spacing w:val="-4"/>
                <w:sz w:val="24"/>
                <w:szCs w:val="24"/>
              </w:rPr>
              <w:t xml:space="preserve"> </w:t>
            </w:r>
            <w:r w:rsidRPr="002E1A54">
              <w:rPr>
                <w:rFonts w:eastAsia="Times New Roman" w:cs="Arial"/>
                <w:sz w:val="24"/>
                <w:szCs w:val="24"/>
              </w:rPr>
              <w:t>to</w:t>
            </w:r>
            <w:r w:rsidRPr="002E1A54">
              <w:rPr>
                <w:rFonts w:eastAsia="Times New Roman" w:cs="Arial"/>
                <w:spacing w:val="-4"/>
                <w:sz w:val="24"/>
                <w:szCs w:val="24"/>
              </w:rPr>
              <w:t xml:space="preserve"> </w:t>
            </w:r>
            <w:r w:rsidRPr="002E1A54">
              <w:rPr>
                <w:rFonts w:eastAsia="Times New Roman" w:cs="Arial"/>
                <w:sz w:val="24"/>
                <w:szCs w:val="24"/>
              </w:rPr>
              <w:t>your</w:t>
            </w:r>
            <w:r w:rsidRPr="002E1A54">
              <w:rPr>
                <w:rFonts w:eastAsia="Times New Roman" w:cs="Arial"/>
                <w:spacing w:val="-4"/>
                <w:sz w:val="24"/>
                <w:szCs w:val="24"/>
              </w:rPr>
              <w:t xml:space="preserve"> </w:t>
            </w:r>
            <w:r w:rsidRPr="002E1A54">
              <w:rPr>
                <w:rFonts w:eastAsia="Times New Roman" w:cs="Arial"/>
                <w:sz w:val="24"/>
                <w:szCs w:val="24"/>
              </w:rPr>
              <w:t>healthcare</w:t>
            </w:r>
            <w:r w:rsidR="002E1A54">
              <w:rPr>
                <w:rFonts w:eastAsia="Times New Roman" w:cs="Arial"/>
                <w:sz w:val="24"/>
                <w:szCs w:val="24"/>
              </w:rPr>
              <w:t xml:space="preserve"> </w:t>
            </w:r>
            <w:r w:rsidRPr="002E1A54">
              <w:rPr>
                <w:rFonts w:eastAsia="Times New Roman" w:cs="Arial"/>
                <w:sz w:val="24"/>
                <w:szCs w:val="24"/>
              </w:rPr>
              <w:t>provider</w:t>
            </w:r>
            <w:r w:rsidRPr="002E1A54">
              <w:rPr>
                <w:rFonts w:eastAsia="Times New Roman" w:cs="Arial"/>
                <w:spacing w:val="-5"/>
                <w:sz w:val="24"/>
                <w:szCs w:val="24"/>
              </w:rPr>
              <w:t xml:space="preserve"> </w:t>
            </w:r>
            <w:r w:rsidRPr="002E1A54">
              <w:rPr>
                <w:rFonts w:eastAsia="Times New Roman" w:cs="Arial"/>
                <w:sz w:val="24"/>
                <w:szCs w:val="24"/>
              </w:rPr>
              <w:t>before</w:t>
            </w:r>
            <w:r w:rsidRPr="002E1A54">
              <w:rPr>
                <w:rFonts w:eastAsia="Times New Roman" w:cs="Arial"/>
                <w:spacing w:val="-5"/>
                <w:sz w:val="24"/>
                <w:szCs w:val="24"/>
              </w:rPr>
              <w:t xml:space="preserve"> </w:t>
            </w:r>
            <w:r w:rsidRPr="002E1A54">
              <w:rPr>
                <w:rFonts w:eastAsia="Times New Roman" w:cs="Arial"/>
                <w:sz w:val="24"/>
                <w:szCs w:val="24"/>
              </w:rPr>
              <w:t>getting</w:t>
            </w:r>
            <w:r w:rsidRPr="002E1A54">
              <w:rPr>
                <w:rFonts w:eastAsia="Times New Roman" w:cs="Arial"/>
                <w:spacing w:val="-4"/>
                <w:sz w:val="24"/>
                <w:szCs w:val="24"/>
              </w:rPr>
              <w:t xml:space="preserve"> </w:t>
            </w:r>
            <w:r w:rsidRPr="002E1A54">
              <w:rPr>
                <w:rFonts w:eastAsia="Times New Roman" w:cs="Arial"/>
                <w:sz w:val="24"/>
                <w:szCs w:val="24"/>
              </w:rPr>
              <w:t>IG.</w:t>
            </w:r>
            <w:r w:rsidR="00C5599F" w:rsidRPr="002E1A54">
              <w:rPr>
                <w:rFonts w:eastAsia="Times New Roman" w:cs="Arial"/>
                <w:sz w:val="24"/>
                <w:szCs w:val="24"/>
              </w:rPr>
              <w:t xml:space="preserve"> </w:t>
            </w:r>
          </w:p>
        </w:tc>
      </w:tr>
      <w:tr w:rsidR="00384546" w:rsidRPr="002E1A54" w14:paraId="5A3FB52C" w14:textId="77777777" w:rsidTr="00E12AE6">
        <w:trPr>
          <w:trHeight w:hRule="exact" w:val="2154"/>
        </w:trPr>
        <w:tc>
          <w:tcPr>
            <w:tcW w:w="4230" w:type="dxa"/>
            <w:tcBorders>
              <w:top w:val="single" w:sz="5" w:space="0" w:color="000000"/>
              <w:left w:val="single" w:sz="12" w:space="0" w:color="000000"/>
              <w:bottom w:val="single" w:sz="5" w:space="0" w:color="000000"/>
              <w:right w:val="single" w:sz="5" w:space="0" w:color="000000"/>
            </w:tcBorders>
          </w:tcPr>
          <w:p w14:paraId="2BCBF4AB" w14:textId="3DCD31EB" w:rsidR="00384546" w:rsidRPr="002E1A54" w:rsidRDefault="00384546" w:rsidP="000B0C23">
            <w:pPr>
              <w:pStyle w:val="TableParagraph"/>
              <w:numPr>
                <w:ilvl w:val="0"/>
                <w:numId w:val="30"/>
              </w:numPr>
              <w:ind w:left="405" w:right="57" w:hanging="312"/>
              <w:rPr>
                <w:rFonts w:eastAsia="Times New Roman" w:cs="Arial"/>
                <w:sz w:val="24"/>
                <w:szCs w:val="24"/>
              </w:rPr>
            </w:pPr>
            <w:r w:rsidRPr="002E1A54">
              <w:rPr>
                <w:rFonts w:eastAsia="Times New Roman" w:cs="Arial"/>
                <w:sz w:val="24"/>
                <w:szCs w:val="24"/>
              </w:rPr>
              <w:t>Have</w:t>
            </w:r>
            <w:r w:rsidRPr="002E1A54">
              <w:rPr>
                <w:rFonts w:eastAsia="Times New Roman" w:cs="Arial"/>
                <w:spacing w:val="-5"/>
                <w:sz w:val="24"/>
                <w:szCs w:val="24"/>
              </w:rPr>
              <w:t xml:space="preserve"> </w:t>
            </w:r>
            <w:r w:rsidRPr="002E1A54">
              <w:rPr>
                <w:rFonts w:eastAsia="Times New Roman" w:cs="Arial"/>
                <w:sz w:val="24"/>
                <w:szCs w:val="24"/>
              </w:rPr>
              <w:t>you</w:t>
            </w:r>
            <w:r w:rsidRPr="002E1A54">
              <w:rPr>
                <w:rFonts w:eastAsia="Times New Roman" w:cs="Arial"/>
                <w:spacing w:val="-6"/>
                <w:sz w:val="24"/>
                <w:szCs w:val="24"/>
              </w:rPr>
              <w:t xml:space="preserve"> </w:t>
            </w:r>
            <w:r w:rsidRPr="002E1A54">
              <w:rPr>
                <w:rFonts w:eastAsia="Times New Roman" w:cs="Arial"/>
                <w:sz w:val="24"/>
                <w:szCs w:val="24"/>
              </w:rPr>
              <w:t>received</w:t>
            </w:r>
            <w:r w:rsidRPr="002E1A54">
              <w:rPr>
                <w:rFonts w:eastAsia="Times New Roman" w:cs="Arial"/>
                <w:spacing w:val="-5"/>
                <w:sz w:val="24"/>
                <w:szCs w:val="24"/>
              </w:rPr>
              <w:t xml:space="preserve"> </w:t>
            </w:r>
            <w:r w:rsidRPr="002E1A54">
              <w:rPr>
                <w:rFonts w:eastAsia="Times New Roman" w:cs="Arial"/>
                <w:spacing w:val="-2"/>
                <w:sz w:val="24"/>
                <w:szCs w:val="24"/>
              </w:rPr>
              <w:t>m</w:t>
            </w:r>
            <w:r w:rsidRPr="002E1A54">
              <w:rPr>
                <w:rFonts w:eastAsia="Times New Roman" w:cs="Arial"/>
                <w:spacing w:val="1"/>
                <w:sz w:val="24"/>
                <w:szCs w:val="24"/>
              </w:rPr>
              <w:t>e</w:t>
            </w:r>
            <w:r w:rsidRPr="002E1A54">
              <w:rPr>
                <w:rFonts w:eastAsia="Times New Roman" w:cs="Arial"/>
                <w:sz w:val="24"/>
                <w:szCs w:val="24"/>
              </w:rPr>
              <w:t>asles, mu</w:t>
            </w:r>
            <w:r w:rsidRPr="002E1A54">
              <w:rPr>
                <w:rFonts w:eastAsia="Times New Roman" w:cs="Arial"/>
                <w:spacing w:val="-2"/>
                <w:sz w:val="24"/>
                <w:szCs w:val="24"/>
              </w:rPr>
              <w:t>m</w:t>
            </w:r>
            <w:r w:rsidRPr="002E1A54">
              <w:rPr>
                <w:rFonts w:eastAsia="Times New Roman" w:cs="Arial"/>
                <w:sz w:val="24"/>
                <w:szCs w:val="24"/>
              </w:rPr>
              <w:t>ps,</w:t>
            </w:r>
            <w:r w:rsidRPr="002E1A54">
              <w:rPr>
                <w:rFonts w:eastAsia="Times New Roman" w:cs="Arial"/>
                <w:spacing w:val="-7"/>
                <w:sz w:val="24"/>
                <w:szCs w:val="24"/>
              </w:rPr>
              <w:t xml:space="preserve"> </w:t>
            </w:r>
            <w:r w:rsidRPr="002E1A54">
              <w:rPr>
                <w:rFonts w:eastAsia="Times New Roman" w:cs="Arial"/>
                <w:sz w:val="24"/>
                <w:szCs w:val="24"/>
              </w:rPr>
              <w:t>rubella</w:t>
            </w:r>
            <w:r w:rsidRPr="002E1A54">
              <w:rPr>
                <w:rFonts w:eastAsia="Times New Roman" w:cs="Arial"/>
                <w:spacing w:val="-6"/>
                <w:sz w:val="24"/>
                <w:szCs w:val="24"/>
              </w:rPr>
              <w:t xml:space="preserve"> </w:t>
            </w:r>
            <w:r w:rsidRPr="002E1A54">
              <w:rPr>
                <w:rFonts w:eastAsia="Times New Roman" w:cs="Arial"/>
                <w:spacing w:val="-2"/>
                <w:sz w:val="24"/>
                <w:szCs w:val="24"/>
              </w:rPr>
              <w:t>v</w:t>
            </w:r>
            <w:r w:rsidRPr="002E1A54">
              <w:rPr>
                <w:rFonts w:eastAsia="Times New Roman" w:cs="Arial"/>
                <w:sz w:val="24"/>
                <w:szCs w:val="24"/>
              </w:rPr>
              <w:t>acci</w:t>
            </w:r>
            <w:r w:rsidRPr="002E1A54">
              <w:rPr>
                <w:rFonts w:eastAsia="Times New Roman" w:cs="Arial"/>
                <w:spacing w:val="-2"/>
                <w:sz w:val="24"/>
                <w:szCs w:val="24"/>
              </w:rPr>
              <w:t>n</w:t>
            </w:r>
            <w:r w:rsidRPr="002E1A54">
              <w:rPr>
                <w:rFonts w:eastAsia="Times New Roman" w:cs="Arial"/>
                <w:sz w:val="24"/>
                <w:szCs w:val="24"/>
              </w:rPr>
              <w:t>e</w:t>
            </w:r>
            <w:r w:rsidRPr="002E1A54">
              <w:rPr>
                <w:rFonts w:eastAsia="Times New Roman" w:cs="Arial"/>
                <w:spacing w:val="-7"/>
                <w:sz w:val="24"/>
                <w:szCs w:val="24"/>
              </w:rPr>
              <w:t xml:space="preserve"> </w:t>
            </w:r>
            <w:r w:rsidRPr="002E1A54">
              <w:rPr>
                <w:rFonts w:eastAsia="Times New Roman" w:cs="Arial"/>
                <w:sz w:val="24"/>
                <w:szCs w:val="24"/>
              </w:rPr>
              <w:t>(MMR) and/or</w:t>
            </w:r>
            <w:r w:rsidRPr="002E1A54">
              <w:rPr>
                <w:rFonts w:eastAsia="Times New Roman" w:cs="Arial"/>
                <w:spacing w:val="-9"/>
                <w:sz w:val="24"/>
                <w:szCs w:val="24"/>
              </w:rPr>
              <w:t xml:space="preserve"> </w:t>
            </w:r>
            <w:r w:rsidRPr="002E1A54">
              <w:rPr>
                <w:rFonts w:eastAsia="Times New Roman" w:cs="Arial"/>
                <w:sz w:val="24"/>
                <w:szCs w:val="24"/>
              </w:rPr>
              <w:t>chickenpox vaccine</w:t>
            </w:r>
            <w:r w:rsidRPr="002E1A54">
              <w:rPr>
                <w:rFonts w:eastAsia="Times New Roman" w:cs="Arial"/>
                <w:spacing w:val="-5"/>
                <w:sz w:val="24"/>
                <w:szCs w:val="24"/>
              </w:rPr>
              <w:t xml:space="preserve"> </w:t>
            </w:r>
            <w:r w:rsidRPr="002E1A54">
              <w:rPr>
                <w:rFonts w:eastAsia="Times New Roman" w:cs="Arial"/>
                <w:sz w:val="24"/>
                <w:szCs w:val="24"/>
              </w:rPr>
              <w:t>in</w:t>
            </w:r>
            <w:r w:rsidRPr="002E1A54">
              <w:rPr>
                <w:rFonts w:eastAsia="Times New Roman" w:cs="Arial"/>
                <w:spacing w:val="-5"/>
                <w:sz w:val="24"/>
                <w:szCs w:val="24"/>
              </w:rPr>
              <w:t xml:space="preserve"> </w:t>
            </w:r>
            <w:r w:rsidRPr="002E1A54">
              <w:rPr>
                <w:rFonts w:eastAsia="Times New Roman" w:cs="Arial"/>
                <w:sz w:val="24"/>
                <w:szCs w:val="24"/>
              </w:rPr>
              <w:t>t</w:t>
            </w:r>
            <w:r w:rsidRPr="002E1A54">
              <w:rPr>
                <w:rFonts w:eastAsia="Times New Roman" w:cs="Arial"/>
                <w:spacing w:val="-2"/>
                <w:sz w:val="24"/>
                <w:szCs w:val="24"/>
              </w:rPr>
              <w:t>h</w:t>
            </w:r>
            <w:r w:rsidRPr="002E1A54">
              <w:rPr>
                <w:rFonts w:eastAsia="Times New Roman" w:cs="Arial"/>
                <w:sz w:val="24"/>
                <w:szCs w:val="24"/>
              </w:rPr>
              <w:t>e</w:t>
            </w:r>
            <w:r w:rsidRPr="002E1A54">
              <w:rPr>
                <w:rFonts w:eastAsia="Times New Roman" w:cs="Arial"/>
                <w:spacing w:val="-4"/>
                <w:sz w:val="24"/>
                <w:szCs w:val="24"/>
              </w:rPr>
              <w:t xml:space="preserve"> </w:t>
            </w:r>
            <w:r w:rsidRPr="002E1A54">
              <w:rPr>
                <w:rFonts w:eastAsia="Times New Roman" w:cs="Arial"/>
                <w:sz w:val="24"/>
                <w:szCs w:val="24"/>
              </w:rPr>
              <w:t>la</w:t>
            </w:r>
            <w:r w:rsidRPr="002E1A54">
              <w:rPr>
                <w:rFonts w:eastAsia="Times New Roman" w:cs="Arial"/>
                <w:spacing w:val="-1"/>
                <w:sz w:val="24"/>
                <w:szCs w:val="24"/>
              </w:rPr>
              <w:t>s</w:t>
            </w:r>
            <w:r w:rsidRPr="002E1A54">
              <w:rPr>
                <w:rFonts w:eastAsia="Times New Roman" w:cs="Arial"/>
                <w:sz w:val="24"/>
                <w:szCs w:val="24"/>
              </w:rPr>
              <w:t>t</w:t>
            </w:r>
            <w:r w:rsidRPr="002E1A54">
              <w:rPr>
                <w:rFonts w:eastAsia="Times New Roman" w:cs="Arial"/>
                <w:spacing w:val="-5"/>
                <w:sz w:val="24"/>
                <w:szCs w:val="24"/>
              </w:rPr>
              <w:t xml:space="preserve"> </w:t>
            </w:r>
            <w:r w:rsidRPr="002E1A54">
              <w:rPr>
                <w:rFonts w:eastAsia="Times New Roman" w:cs="Arial"/>
                <w:sz w:val="24"/>
                <w:szCs w:val="24"/>
              </w:rPr>
              <w:t>2</w:t>
            </w:r>
            <w:r w:rsidRPr="002E1A54">
              <w:rPr>
                <w:rFonts w:eastAsia="Times New Roman" w:cs="Arial"/>
                <w:spacing w:val="-5"/>
                <w:sz w:val="24"/>
                <w:szCs w:val="24"/>
              </w:rPr>
              <w:t xml:space="preserve"> </w:t>
            </w:r>
            <w:r w:rsidRPr="002E1A54">
              <w:rPr>
                <w:rFonts w:eastAsia="Times New Roman" w:cs="Arial"/>
                <w:sz w:val="24"/>
                <w:szCs w:val="24"/>
              </w:rPr>
              <w:t>weeks?</w:t>
            </w:r>
          </w:p>
        </w:tc>
        <w:tc>
          <w:tcPr>
            <w:tcW w:w="1620" w:type="dxa"/>
            <w:tcBorders>
              <w:top w:val="single" w:sz="5" w:space="0" w:color="000000"/>
              <w:left w:val="single" w:sz="5" w:space="0" w:color="000000"/>
              <w:bottom w:val="single" w:sz="5" w:space="0" w:color="000000"/>
              <w:right w:val="single" w:sz="5" w:space="0" w:color="000000"/>
            </w:tcBorders>
          </w:tcPr>
          <w:p w14:paraId="4A7604B6" w14:textId="77777777" w:rsidR="00384546" w:rsidRPr="002E1A54" w:rsidRDefault="00384546" w:rsidP="007962DE">
            <w:pPr>
              <w:pStyle w:val="TableParagraph"/>
              <w:tabs>
                <w:tab w:val="left" w:pos="995"/>
              </w:tabs>
              <w:ind w:left="402"/>
              <w:rPr>
                <w:rFonts w:eastAsia="Times New Roman" w:cs="Arial"/>
                <w:sz w:val="24"/>
                <w:szCs w:val="24"/>
              </w:rPr>
            </w:pPr>
            <w:r w:rsidRPr="002E1A54">
              <w:rPr>
                <w:rFonts w:eastAsia="Times New Roman" w:cs="Arial"/>
                <w:spacing w:val="-1"/>
                <w:sz w:val="24"/>
                <w:szCs w:val="24"/>
              </w:rPr>
              <w:t>N</w:t>
            </w:r>
            <w:r w:rsidRPr="002E1A54">
              <w:rPr>
                <w:rFonts w:eastAsia="Times New Roman" w:cs="Arial"/>
                <w:sz w:val="24"/>
                <w:szCs w:val="24"/>
              </w:rPr>
              <w:t>o</w:t>
            </w:r>
            <w:r w:rsidRPr="002E1A54">
              <w:rPr>
                <w:rFonts w:eastAsia="Times New Roman" w:cs="Arial"/>
                <w:sz w:val="24"/>
                <w:szCs w:val="24"/>
              </w:rPr>
              <w:tab/>
            </w:r>
            <w:r w:rsidRPr="002E1A54">
              <w:rPr>
                <w:rFonts w:eastAsia="Times New Roman" w:cs="Arial"/>
                <w:spacing w:val="-1"/>
                <w:sz w:val="24"/>
                <w:szCs w:val="24"/>
              </w:rPr>
              <w:t>Y</w:t>
            </w:r>
            <w:r w:rsidRPr="002E1A54">
              <w:rPr>
                <w:rFonts w:eastAsia="Times New Roman" w:cs="Arial"/>
                <w:spacing w:val="1"/>
                <w:sz w:val="24"/>
                <w:szCs w:val="24"/>
              </w:rPr>
              <w:t>e</w:t>
            </w:r>
            <w:r w:rsidRPr="002E1A54">
              <w:rPr>
                <w:rFonts w:eastAsia="Times New Roman" w:cs="Arial"/>
                <w:sz w:val="24"/>
                <w:szCs w:val="24"/>
              </w:rPr>
              <w:t>s</w:t>
            </w:r>
          </w:p>
          <w:p w14:paraId="2C9F9143" w14:textId="77777777" w:rsidR="00384546" w:rsidRPr="002E1A54" w:rsidRDefault="00384546" w:rsidP="007962DE">
            <w:pPr>
              <w:pStyle w:val="TableParagraph"/>
              <w:tabs>
                <w:tab w:val="left" w:pos="995"/>
              </w:tabs>
              <w:ind w:left="402"/>
              <w:rPr>
                <w:rFonts w:eastAsia="Times New Roman" w:cs="Arial"/>
                <w:sz w:val="24"/>
                <w:szCs w:val="24"/>
              </w:rPr>
            </w:pPr>
            <w:r w:rsidRPr="002E1A54">
              <w:rPr>
                <w:rFonts w:eastAsia="Times New Roman" w:cs="Arial"/>
                <w:noProof/>
                <w:sz w:val="24"/>
                <w:szCs w:val="24"/>
              </w:rPr>
              <w:drawing>
                <wp:inline distT="0" distB="0" distL="0" distR="0" wp14:anchorId="3329C64A" wp14:editId="64A8CACA">
                  <wp:extent cx="128270" cy="12827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2E1A54">
              <w:rPr>
                <w:rFonts w:eastAsia="Times New Roman" w:cs="Arial"/>
                <w:sz w:val="24"/>
                <w:szCs w:val="24"/>
              </w:rPr>
              <w:t xml:space="preserve">        </w:t>
            </w:r>
            <w:r w:rsidRPr="002E1A54">
              <w:rPr>
                <w:rFonts w:eastAsia="Times New Roman" w:cs="Arial"/>
                <w:noProof/>
                <w:sz w:val="24"/>
                <w:szCs w:val="24"/>
              </w:rPr>
              <w:drawing>
                <wp:inline distT="0" distB="0" distL="0" distR="0" wp14:anchorId="3A789348" wp14:editId="3EB6FA36">
                  <wp:extent cx="128270" cy="12827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3930" w:type="dxa"/>
            <w:tcBorders>
              <w:top w:val="single" w:sz="5" w:space="0" w:color="000000"/>
              <w:left w:val="single" w:sz="5" w:space="0" w:color="000000"/>
              <w:bottom w:val="single" w:sz="5" w:space="0" w:color="000000"/>
              <w:right w:val="single" w:sz="5" w:space="0" w:color="000000"/>
            </w:tcBorders>
          </w:tcPr>
          <w:p w14:paraId="00947456" w14:textId="345C4F30" w:rsidR="00384546" w:rsidRPr="002E1A54" w:rsidRDefault="00384546" w:rsidP="000B0C23">
            <w:pPr>
              <w:pStyle w:val="TableParagraph"/>
              <w:ind w:left="101"/>
              <w:rPr>
                <w:rFonts w:eastAsia="Times New Roman" w:cs="Arial"/>
                <w:sz w:val="24"/>
                <w:szCs w:val="24"/>
              </w:rPr>
            </w:pPr>
            <w:r w:rsidRPr="002E1A54">
              <w:rPr>
                <w:rFonts w:eastAsia="Times New Roman" w:cs="Arial"/>
                <w:sz w:val="24"/>
                <w:szCs w:val="24"/>
              </w:rPr>
              <w:t>If</w:t>
            </w:r>
            <w:r w:rsidRPr="002E1A54">
              <w:rPr>
                <w:rFonts w:eastAsia="Times New Roman" w:cs="Arial"/>
                <w:spacing w:val="-4"/>
                <w:sz w:val="24"/>
                <w:szCs w:val="24"/>
              </w:rPr>
              <w:t xml:space="preserve"> </w:t>
            </w:r>
            <w:r w:rsidRPr="002E1A54">
              <w:rPr>
                <w:rFonts w:eastAsia="Times New Roman" w:cs="Arial"/>
                <w:sz w:val="24"/>
                <w:szCs w:val="24"/>
              </w:rPr>
              <w:t>yes,</w:t>
            </w:r>
            <w:r w:rsidRPr="002E1A54">
              <w:rPr>
                <w:rFonts w:eastAsia="Times New Roman" w:cs="Arial"/>
                <w:spacing w:val="-3"/>
                <w:sz w:val="24"/>
                <w:szCs w:val="24"/>
              </w:rPr>
              <w:t xml:space="preserve"> </w:t>
            </w:r>
            <w:r w:rsidRPr="002E1A54">
              <w:rPr>
                <w:rFonts w:eastAsia="Times New Roman" w:cs="Arial"/>
                <w:sz w:val="24"/>
                <w:szCs w:val="24"/>
              </w:rPr>
              <w:t>receiving</w:t>
            </w:r>
            <w:r w:rsidRPr="002E1A54">
              <w:rPr>
                <w:rFonts w:eastAsia="Times New Roman" w:cs="Arial"/>
                <w:spacing w:val="-4"/>
                <w:sz w:val="24"/>
                <w:szCs w:val="24"/>
              </w:rPr>
              <w:t xml:space="preserve"> </w:t>
            </w:r>
            <w:r w:rsidRPr="002E1A54">
              <w:rPr>
                <w:rFonts w:eastAsia="Times New Roman" w:cs="Arial"/>
                <w:sz w:val="24"/>
                <w:szCs w:val="24"/>
              </w:rPr>
              <w:t>IG</w:t>
            </w:r>
            <w:r w:rsidRPr="002E1A54">
              <w:rPr>
                <w:rFonts w:eastAsia="Times New Roman" w:cs="Arial"/>
                <w:spacing w:val="-4"/>
                <w:sz w:val="24"/>
                <w:szCs w:val="24"/>
              </w:rPr>
              <w:t xml:space="preserve"> </w:t>
            </w:r>
            <w:r w:rsidRPr="002E1A54">
              <w:rPr>
                <w:rFonts w:eastAsia="Times New Roman" w:cs="Arial"/>
                <w:sz w:val="24"/>
                <w:szCs w:val="24"/>
              </w:rPr>
              <w:t>now</w:t>
            </w:r>
            <w:r w:rsidRPr="002E1A54">
              <w:rPr>
                <w:rFonts w:eastAsia="Times New Roman" w:cs="Arial"/>
                <w:spacing w:val="-3"/>
                <w:sz w:val="24"/>
                <w:szCs w:val="24"/>
              </w:rPr>
              <w:t xml:space="preserve"> </w:t>
            </w:r>
            <w:r w:rsidRPr="002E1A54">
              <w:rPr>
                <w:rFonts w:eastAsia="Times New Roman" w:cs="Arial"/>
                <w:spacing w:val="-2"/>
                <w:sz w:val="24"/>
                <w:szCs w:val="24"/>
              </w:rPr>
              <w:t>m</w:t>
            </w:r>
            <w:r w:rsidRPr="002E1A54">
              <w:rPr>
                <w:rFonts w:eastAsia="Times New Roman" w:cs="Arial"/>
                <w:sz w:val="24"/>
                <w:szCs w:val="24"/>
              </w:rPr>
              <w:t>ay</w:t>
            </w:r>
            <w:r w:rsidRPr="002E1A54">
              <w:rPr>
                <w:rFonts w:eastAsia="Times New Roman" w:cs="Arial"/>
                <w:spacing w:val="-4"/>
                <w:sz w:val="24"/>
                <w:szCs w:val="24"/>
              </w:rPr>
              <w:t xml:space="preserve"> </w:t>
            </w:r>
            <w:r w:rsidRPr="002E1A54">
              <w:rPr>
                <w:rFonts w:eastAsia="Times New Roman" w:cs="Arial"/>
                <w:sz w:val="24"/>
                <w:szCs w:val="24"/>
              </w:rPr>
              <w:t>inter</w:t>
            </w:r>
            <w:r w:rsidRPr="002E1A54">
              <w:rPr>
                <w:rFonts w:eastAsia="Times New Roman" w:cs="Arial"/>
                <w:spacing w:val="-1"/>
                <w:sz w:val="24"/>
                <w:szCs w:val="24"/>
              </w:rPr>
              <w:t>fe</w:t>
            </w:r>
            <w:r w:rsidRPr="002E1A54">
              <w:rPr>
                <w:rFonts w:eastAsia="Times New Roman" w:cs="Arial"/>
                <w:sz w:val="24"/>
                <w:szCs w:val="24"/>
              </w:rPr>
              <w:t>re</w:t>
            </w:r>
            <w:r w:rsidRPr="002E1A54">
              <w:rPr>
                <w:rFonts w:eastAsia="Times New Roman" w:cs="Arial"/>
                <w:spacing w:val="-3"/>
                <w:sz w:val="24"/>
                <w:szCs w:val="24"/>
              </w:rPr>
              <w:t xml:space="preserve"> </w:t>
            </w:r>
            <w:r w:rsidRPr="002E1A54">
              <w:rPr>
                <w:rFonts w:eastAsia="Times New Roman" w:cs="Arial"/>
                <w:sz w:val="24"/>
                <w:szCs w:val="24"/>
              </w:rPr>
              <w:t>with</w:t>
            </w:r>
            <w:r w:rsidR="007962DE" w:rsidRPr="002E1A54">
              <w:rPr>
                <w:rFonts w:eastAsia="Times New Roman" w:cs="Arial"/>
                <w:sz w:val="24"/>
                <w:szCs w:val="24"/>
              </w:rPr>
              <w:t xml:space="preserve"> </w:t>
            </w:r>
            <w:r w:rsidRPr="002E1A54">
              <w:rPr>
                <w:rFonts w:eastAsia="Times New Roman" w:cs="Arial"/>
                <w:sz w:val="24"/>
                <w:szCs w:val="24"/>
              </w:rPr>
              <w:t>immunity</w:t>
            </w:r>
            <w:r w:rsidRPr="002E1A54">
              <w:rPr>
                <w:rFonts w:eastAsia="Times New Roman" w:cs="Arial"/>
                <w:spacing w:val="-7"/>
                <w:sz w:val="24"/>
                <w:szCs w:val="24"/>
              </w:rPr>
              <w:t xml:space="preserve"> </w:t>
            </w:r>
            <w:r w:rsidRPr="002E1A54">
              <w:rPr>
                <w:rFonts w:eastAsia="Times New Roman" w:cs="Arial"/>
                <w:sz w:val="24"/>
                <w:szCs w:val="24"/>
              </w:rPr>
              <w:t>to</w:t>
            </w:r>
            <w:r w:rsidRPr="002E1A54">
              <w:rPr>
                <w:rFonts w:eastAsia="Times New Roman" w:cs="Arial"/>
                <w:spacing w:val="-7"/>
                <w:sz w:val="24"/>
                <w:szCs w:val="24"/>
              </w:rPr>
              <w:t xml:space="preserve"> </w:t>
            </w:r>
            <w:r w:rsidRPr="002E1A54">
              <w:rPr>
                <w:rFonts w:eastAsia="Times New Roman" w:cs="Arial"/>
                <w:spacing w:val="-2"/>
                <w:sz w:val="24"/>
                <w:szCs w:val="24"/>
              </w:rPr>
              <w:t>m</w:t>
            </w:r>
            <w:r w:rsidRPr="002E1A54">
              <w:rPr>
                <w:rFonts w:eastAsia="Times New Roman" w:cs="Arial"/>
                <w:sz w:val="24"/>
                <w:szCs w:val="24"/>
              </w:rPr>
              <w:t>easles,</w:t>
            </w:r>
            <w:r w:rsidRPr="002E1A54">
              <w:rPr>
                <w:rFonts w:eastAsia="Times New Roman" w:cs="Arial"/>
                <w:spacing w:val="-7"/>
                <w:sz w:val="24"/>
                <w:szCs w:val="24"/>
              </w:rPr>
              <w:t xml:space="preserve"> </w:t>
            </w:r>
            <w:r w:rsidRPr="002E1A54">
              <w:rPr>
                <w:rFonts w:eastAsia="Times New Roman" w:cs="Arial"/>
                <w:sz w:val="24"/>
                <w:szCs w:val="24"/>
              </w:rPr>
              <w:t>mu</w:t>
            </w:r>
            <w:r w:rsidRPr="002E1A54">
              <w:rPr>
                <w:rFonts w:eastAsia="Times New Roman" w:cs="Arial"/>
                <w:spacing w:val="-2"/>
                <w:sz w:val="24"/>
                <w:szCs w:val="24"/>
              </w:rPr>
              <w:t>m</w:t>
            </w:r>
            <w:r w:rsidRPr="002E1A54">
              <w:rPr>
                <w:rFonts w:eastAsia="Times New Roman" w:cs="Arial"/>
                <w:sz w:val="24"/>
                <w:szCs w:val="24"/>
              </w:rPr>
              <w:t>ps,</w:t>
            </w:r>
            <w:r w:rsidRPr="002E1A54">
              <w:rPr>
                <w:rFonts w:eastAsia="Times New Roman" w:cs="Arial"/>
                <w:spacing w:val="-7"/>
                <w:sz w:val="24"/>
                <w:szCs w:val="24"/>
              </w:rPr>
              <w:t xml:space="preserve"> </w:t>
            </w:r>
            <w:r w:rsidRPr="002E1A54">
              <w:rPr>
                <w:rFonts w:eastAsia="Times New Roman" w:cs="Arial"/>
                <w:sz w:val="24"/>
                <w:szCs w:val="24"/>
              </w:rPr>
              <w:t>rubella</w:t>
            </w:r>
            <w:r w:rsidRPr="002E1A54">
              <w:rPr>
                <w:rFonts w:eastAsia="Times New Roman" w:cs="Arial"/>
                <w:spacing w:val="-7"/>
                <w:sz w:val="24"/>
                <w:szCs w:val="24"/>
              </w:rPr>
              <w:t xml:space="preserve"> </w:t>
            </w:r>
            <w:r w:rsidRPr="002E1A54">
              <w:rPr>
                <w:rFonts w:eastAsia="Times New Roman" w:cs="Arial"/>
                <w:sz w:val="24"/>
                <w:szCs w:val="24"/>
              </w:rPr>
              <w:t>and</w:t>
            </w:r>
            <w:r w:rsidRPr="002E1A54">
              <w:rPr>
                <w:rFonts w:eastAsia="Times New Roman" w:cs="Arial"/>
                <w:w w:val="99"/>
                <w:sz w:val="24"/>
                <w:szCs w:val="24"/>
              </w:rPr>
              <w:t xml:space="preserve"> </w:t>
            </w:r>
            <w:r w:rsidRPr="002E1A54">
              <w:rPr>
                <w:rFonts w:eastAsia="Times New Roman" w:cs="Arial"/>
                <w:sz w:val="24"/>
                <w:szCs w:val="24"/>
              </w:rPr>
              <w:t>varicella.</w:t>
            </w:r>
            <w:r w:rsidRPr="002E1A54">
              <w:rPr>
                <w:rFonts w:eastAsia="Times New Roman" w:cs="Arial"/>
                <w:spacing w:val="51"/>
                <w:sz w:val="24"/>
                <w:szCs w:val="24"/>
              </w:rPr>
              <w:t xml:space="preserve"> </w:t>
            </w:r>
            <w:r w:rsidRPr="002E1A54">
              <w:rPr>
                <w:rFonts w:eastAsia="Times New Roman" w:cs="Arial"/>
                <w:sz w:val="24"/>
                <w:szCs w:val="24"/>
              </w:rPr>
              <w:t>You</w:t>
            </w:r>
            <w:r w:rsidRPr="002E1A54">
              <w:rPr>
                <w:rFonts w:eastAsia="Times New Roman" w:cs="Arial"/>
                <w:spacing w:val="-5"/>
                <w:sz w:val="24"/>
                <w:szCs w:val="24"/>
              </w:rPr>
              <w:t xml:space="preserve"> </w:t>
            </w:r>
            <w:r w:rsidRPr="002E1A54">
              <w:rPr>
                <w:rFonts w:eastAsia="Times New Roman" w:cs="Arial"/>
                <w:sz w:val="24"/>
                <w:szCs w:val="24"/>
              </w:rPr>
              <w:t>should</w:t>
            </w:r>
            <w:r w:rsidRPr="002E1A54">
              <w:rPr>
                <w:rFonts w:eastAsia="Times New Roman" w:cs="Arial"/>
                <w:spacing w:val="-4"/>
                <w:sz w:val="24"/>
                <w:szCs w:val="24"/>
              </w:rPr>
              <w:t xml:space="preserve"> </w:t>
            </w:r>
            <w:r w:rsidRPr="002E1A54">
              <w:rPr>
                <w:rFonts w:eastAsia="Times New Roman" w:cs="Arial"/>
                <w:sz w:val="24"/>
                <w:szCs w:val="24"/>
              </w:rPr>
              <w:t>still</w:t>
            </w:r>
            <w:r w:rsidRPr="002E1A54">
              <w:rPr>
                <w:rFonts w:eastAsia="Times New Roman" w:cs="Arial"/>
                <w:spacing w:val="-4"/>
                <w:sz w:val="24"/>
                <w:szCs w:val="24"/>
              </w:rPr>
              <w:t xml:space="preserve"> </w:t>
            </w:r>
            <w:r w:rsidRPr="002E1A54">
              <w:rPr>
                <w:rFonts w:eastAsia="Times New Roman" w:cs="Arial"/>
                <w:sz w:val="24"/>
                <w:szCs w:val="24"/>
              </w:rPr>
              <w:t>receive</w:t>
            </w:r>
            <w:r w:rsidRPr="002E1A54">
              <w:rPr>
                <w:rFonts w:eastAsia="Times New Roman" w:cs="Arial"/>
                <w:spacing w:val="-5"/>
                <w:sz w:val="24"/>
                <w:szCs w:val="24"/>
              </w:rPr>
              <w:t xml:space="preserve"> </w:t>
            </w:r>
            <w:r w:rsidRPr="002E1A54">
              <w:rPr>
                <w:rFonts w:eastAsia="Times New Roman" w:cs="Arial"/>
                <w:sz w:val="24"/>
                <w:szCs w:val="24"/>
              </w:rPr>
              <w:t>IG</w:t>
            </w:r>
            <w:r w:rsidRPr="002E1A54">
              <w:rPr>
                <w:rFonts w:eastAsia="Times New Roman" w:cs="Arial"/>
                <w:spacing w:val="-6"/>
                <w:sz w:val="24"/>
                <w:szCs w:val="24"/>
              </w:rPr>
              <w:t xml:space="preserve"> </w:t>
            </w:r>
            <w:r w:rsidRPr="002E1A54">
              <w:rPr>
                <w:rFonts w:eastAsia="Times New Roman" w:cs="Arial"/>
                <w:sz w:val="24"/>
                <w:szCs w:val="24"/>
              </w:rPr>
              <w:t>today,</w:t>
            </w:r>
            <w:r w:rsidRPr="002E1A54">
              <w:rPr>
                <w:rFonts w:eastAsia="Times New Roman" w:cs="Arial"/>
                <w:spacing w:val="-4"/>
                <w:sz w:val="24"/>
                <w:szCs w:val="24"/>
              </w:rPr>
              <w:t xml:space="preserve"> </w:t>
            </w:r>
            <w:r w:rsidRPr="002E1A54">
              <w:rPr>
                <w:rFonts w:eastAsia="Times New Roman" w:cs="Arial"/>
                <w:sz w:val="24"/>
                <w:szCs w:val="24"/>
              </w:rPr>
              <w:t>but</w:t>
            </w:r>
            <w:r w:rsidRPr="002E1A54">
              <w:rPr>
                <w:rFonts w:eastAsia="Times New Roman" w:cs="Arial"/>
                <w:w w:val="99"/>
                <w:sz w:val="24"/>
                <w:szCs w:val="24"/>
              </w:rPr>
              <w:t xml:space="preserve"> </w:t>
            </w:r>
            <w:r w:rsidRPr="002E1A54">
              <w:rPr>
                <w:rFonts w:eastAsia="Times New Roman" w:cs="Arial"/>
                <w:sz w:val="24"/>
                <w:szCs w:val="24"/>
              </w:rPr>
              <w:t>3</w:t>
            </w:r>
            <w:r w:rsidRPr="002E1A54">
              <w:rPr>
                <w:rFonts w:eastAsia="Times New Roman" w:cs="Arial"/>
                <w:spacing w:val="-5"/>
                <w:sz w:val="24"/>
                <w:szCs w:val="24"/>
              </w:rPr>
              <w:t xml:space="preserve"> </w:t>
            </w:r>
            <w:r w:rsidRPr="002E1A54">
              <w:rPr>
                <w:rFonts w:eastAsia="Times New Roman" w:cs="Arial"/>
                <w:spacing w:val="-2"/>
                <w:sz w:val="24"/>
                <w:szCs w:val="24"/>
              </w:rPr>
              <w:t>m</w:t>
            </w:r>
            <w:r w:rsidRPr="002E1A54">
              <w:rPr>
                <w:rFonts w:eastAsia="Times New Roman" w:cs="Arial"/>
                <w:spacing w:val="-1"/>
                <w:sz w:val="24"/>
                <w:szCs w:val="24"/>
              </w:rPr>
              <w:t>onth</w:t>
            </w:r>
            <w:r w:rsidRPr="002E1A54">
              <w:rPr>
                <w:rFonts w:eastAsia="Times New Roman" w:cs="Arial"/>
                <w:sz w:val="24"/>
                <w:szCs w:val="24"/>
              </w:rPr>
              <w:t>s</w:t>
            </w:r>
            <w:r w:rsidRPr="002E1A54">
              <w:rPr>
                <w:rFonts w:eastAsia="Times New Roman" w:cs="Arial"/>
                <w:spacing w:val="-5"/>
                <w:sz w:val="24"/>
                <w:szCs w:val="24"/>
              </w:rPr>
              <w:t xml:space="preserve"> </w:t>
            </w:r>
            <w:r w:rsidRPr="002E1A54">
              <w:rPr>
                <w:rFonts w:eastAsia="Times New Roman" w:cs="Arial"/>
                <w:spacing w:val="-1"/>
                <w:sz w:val="24"/>
                <w:szCs w:val="24"/>
              </w:rPr>
              <w:t>fro</w:t>
            </w:r>
            <w:r w:rsidRPr="002E1A54">
              <w:rPr>
                <w:rFonts w:eastAsia="Times New Roman" w:cs="Arial"/>
                <w:sz w:val="24"/>
                <w:szCs w:val="24"/>
              </w:rPr>
              <w:t>m</w:t>
            </w:r>
            <w:r w:rsidRPr="002E1A54">
              <w:rPr>
                <w:rFonts w:eastAsia="Times New Roman" w:cs="Arial"/>
                <w:spacing w:val="-4"/>
                <w:sz w:val="24"/>
                <w:szCs w:val="24"/>
              </w:rPr>
              <w:t xml:space="preserve"> </w:t>
            </w:r>
            <w:r w:rsidRPr="002E1A54">
              <w:rPr>
                <w:rFonts w:eastAsia="Times New Roman" w:cs="Arial"/>
                <w:spacing w:val="-1"/>
                <w:sz w:val="24"/>
                <w:szCs w:val="24"/>
              </w:rPr>
              <w:t>no</w:t>
            </w:r>
            <w:r w:rsidRPr="002E1A54">
              <w:rPr>
                <w:rFonts w:eastAsia="Times New Roman" w:cs="Arial"/>
                <w:sz w:val="24"/>
                <w:szCs w:val="24"/>
              </w:rPr>
              <w:t>w</w:t>
            </w:r>
            <w:r w:rsidRPr="002E1A54">
              <w:rPr>
                <w:rFonts w:eastAsia="Times New Roman" w:cs="Arial"/>
                <w:spacing w:val="-5"/>
                <w:sz w:val="24"/>
                <w:szCs w:val="24"/>
              </w:rPr>
              <w:t xml:space="preserve"> </w:t>
            </w:r>
            <w:r w:rsidRPr="002E1A54">
              <w:rPr>
                <w:rFonts w:eastAsia="Times New Roman" w:cs="Arial"/>
                <w:spacing w:val="-1"/>
                <w:sz w:val="24"/>
                <w:szCs w:val="24"/>
              </w:rPr>
              <w:t>yo</w:t>
            </w:r>
            <w:r w:rsidRPr="002E1A54">
              <w:rPr>
                <w:rFonts w:eastAsia="Times New Roman" w:cs="Arial"/>
                <w:sz w:val="24"/>
                <w:szCs w:val="24"/>
              </w:rPr>
              <w:t>u</w:t>
            </w:r>
            <w:r w:rsidRPr="002E1A54">
              <w:rPr>
                <w:rFonts w:eastAsia="Times New Roman" w:cs="Arial"/>
                <w:spacing w:val="-4"/>
                <w:sz w:val="24"/>
                <w:szCs w:val="24"/>
              </w:rPr>
              <w:t xml:space="preserve"> </w:t>
            </w:r>
            <w:r w:rsidRPr="002E1A54">
              <w:rPr>
                <w:rFonts w:eastAsia="Times New Roman" w:cs="Arial"/>
                <w:spacing w:val="-1"/>
                <w:sz w:val="24"/>
                <w:szCs w:val="24"/>
              </w:rPr>
              <w:t>s</w:t>
            </w:r>
            <w:r w:rsidRPr="002E1A54">
              <w:rPr>
                <w:rFonts w:eastAsia="Times New Roman" w:cs="Arial"/>
                <w:sz w:val="24"/>
                <w:szCs w:val="24"/>
              </w:rPr>
              <w:t>hould</w:t>
            </w:r>
            <w:r w:rsidRPr="002E1A54">
              <w:rPr>
                <w:rFonts w:eastAsia="Times New Roman" w:cs="Arial"/>
                <w:spacing w:val="-5"/>
                <w:sz w:val="24"/>
                <w:szCs w:val="24"/>
              </w:rPr>
              <w:t xml:space="preserve"> </w:t>
            </w:r>
            <w:r w:rsidRPr="002E1A54">
              <w:rPr>
                <w:rFonts w:eastAsia="Times New Roman" w:cs="Arial"/>
                <w:sz w:val="24"/>
                <w:szCs w:val="24"/>
              </w:rPr>
              <w:t>be</w:t>
            </w:r>
            <w:r w:rsidRPr="002E1A54">
              <w:rPr>
                <w:rFonts w:eastAsia="Times New Roman" w:cs="Arial"/>
                <w:spacing w:val="-4"/>
                <w:sz w:val="24"/>
                <w:szCs w:val="24"/>
              </w:rPr>
              <w:t xml:space="preserve"> </w:t>
            </w:r>
            <w:r w:rsidRPr="002E1A54">
              <w:rPr>
                <w:rFonts w:eastAsia="Times New Roman" w:cs="Arial"/>
                <w:sz w:val="24"/>
                <w:szCs w:val="24"/>
              </w:rPr>
              <w:t>revaccinated</w:t>
            </w:r>
            <w:r w:rsidRPr="002E1A54">
              <w:rPr>
                <w:rFonts w:eastAsia="Times New Roman" w:cs="Arial"/>
                <w:w w:val="99"/>
                <w:sz w:val="24"/>
                <w:szCs w:val="24"/>
              </w:rPr>
              <w:t xml:space="preserve"> </w:t>
            </w:r>
            <w:r w:rsidRPr="002E1A54">
              <w:rPr>
                <w:rFonts w:eastAsia="Times New Roman" w:cs="Arial"/>
                <w:sz w:val="24"/>
                <w:szCs w:val="24"/>
              </w:rPr>
              <w:t>with</w:t>
            </w:r>
            <w:r w:rsidRPr="002E1A54">
              <w:rPr>
                <w:rFonts w:eastAsia="Times New Roman" w:cs="Arial"/>
                <w:spacing w:val="-5"/>
                <w:sz w:val="24"/>
                <w:szCs w:val="24"/>
              </w:rPr>
              <w:t xml:space="preserve"> </w:t>
            </w:r>
            <w:r w:rsidRPr="002E1A54">
              <w:rPr>
                <w:rFonts w:eastAsia="Times New Roman" w:cs="Arial"/>
                <w:sz w:val="24"/>
                <w:szCs w:val="24"/>
              </w:rPr>
              <w:t>MMR</w:t>
            </w:r>
            <w:r w:rsidRPr="002E1A54">
              <w:rPr>
                <w:rFonts w:eastAsia="Times New Roman" w:cs="Arial"/>
                <w:spacing w:val="-4"/>
                <w:sz w:val="24"/>
                <w:szCs w:val="24"/>
              </w:rPr>
              <w:t xml:space="preserve"> </w:t>
            </w:r>
            <w:r w:rsidRPr="002E1A54">
              <w:rPr>
                <w:rFonts w:eastAsia="Times New Roman" w:cs="Arial"/>
                <w:sz w:val="24"/>
                <w:szCs w:val="24"/>
              </w:rPr>
              <w:t>or</w:t>
            </w:r>
            <w:r w:rsidRPr="002E1A54">
              <w:rPr>
                <w:rFonts w:eastAsia="Times New Roman" w:cs="Arial"/>
                <w:spacing w:val="-5"/>
                <w:sz w:val="24"/>
                <w:szCs w:val="24"/>
              </w:rPr>
              <w:t xml:space="preserve"> </w:t>
            </w:r>
            <w:r w:rsidR="000B0C23">
              <w:rPr>
                <w:rFonts w:eastAsia="Times New Roman" w:cs="Arial"/>
                <w:spacing w:val="-5"/>
                <w:sz w:val="24"/>
                <w:szCs w:val="24"/>
              </w:rPr>
              <w:t>chickenpox</w:t>
            </w:r>
            <w:r w:rsidRPr="002E1A54">
              <w:rPr>
                <w:rFonts w:eastAsia="Times New Roman" w:cs="Arial"/>
                <w:spacing w:val="-3"/>
                <w:sz w:val="24"/>
                <w:szCs w:val="24"/>
              </w:rPr>
              <w:t xml:space="preserve"> </w:t>
            </w:r>
            <w:r w:rsidRPr="002E1A54">
              <w:rPr>
                <w:rFonts w:eastAsia="Times New Roman" w:cs="Arial"/>
                <w:sz w:val="24"/>
                <w:szCs w:val="24"/>
              </w:rPr>
              <w:t>vaccine</w:t>
            </w:r>
            <w:r w:rsidRPr="002E1A54">
              <w:rPr>
                <w:rFonts w:eastAsia="Times New Roman" w:cs="Arial"/>
                <w:spacing w:val="-4"/>
                <w:sz w:val="24"/>
                <w:szCs w:val="24"/>
              </w:rPr>
              <w:t xml:space="preserve"> </w:t>
            </w:r>
            <w:r w:rsidRPr="002E1A54">
              <w:rPr>
                <w:rFonts w:eastAsia="Times New Roman" w:cs="Arial"/>
                <w:sz w:val="24"/>
                <w:szCs w:val="24"/>
              </w:rPr>
              <w:t>or</w:t>
            </w:r>
            <w:r w:rsidRPr="002E1A54">
              <w:rPr>
                <w:rFonts w:eastAsia="Times New Roman" w:cs="Arial"/>
                <w:spacing w:val="-4"/>
                <w:sz w:val="24"/>
                <w:szCs w:val="24"/>
              </w:rPr>
              <w:t xml:space="preserve"> </w:t>
            </w:r>
            <w:r w:rsidRPr="002E1A54">
              <w:rPr>
                <w:rFonts w:eastAsia="Times New Roman" w:cs="Arial"/>
                <w:sz w:val="24"/>
                <w:szCs w:val="24"/>
              </w:rPr>
              <w:t>tested</w:t>
            </w:r>
            <w:r w:rsidRPr="002E1A54">
              <w:rPr>
                <w:rFonts w:eastAsia="Times New Roman" w:cs="Arial"/>
                <w:spacing w:val="-3"/>
                <w:sz w:val="24"/>
                <w:szCs w:val="24"/>
              </w:rPr>
              <w:t xml:space="preserve"> </w:t>
            </w:r>
            <w:r w:rsidRPr="002E1A54">
              <w:rPr>
                <w:rFonts w:eastAsia="Times New Roman" w:cs="Arial"/>
                <w:sz w:val="24"/>
                <w:szCs w:val="24"/>
              </w:rPr>
              <w:t>for immunity.</w:t>
            </w:r>
          </w:p>
        </w:tc>
      </w:tr>
      <w:tr w:rsidR="00384546" w:rsidRPr="002E1A54" w14:paraId="63978971" w14:textId="77777777" w:rsidTr="00E12AE6">
        <w:trPr>
          <w:trHeight w:hRule="exact" w:val="894"/>
        </w:trPr>
        <w:tc>
          <w:tcPr>
            <w:tcW w:w="4230" w:type="dxa"/>
            <w:tcBorders>
              <w:top w:val="single" w:sz="5" w:space="0" w:color="000000"/>
              <w:left w:val="single" w:sz="12" w:space="0" w:color="000000"/>
              <w:bottom w:val="single" w:sz="5" w:space="0" w:color="000000"/>
              <w:right w:val="single" w:sz="5" w:space="0" w:color="000000"/>
            </w:tcBorders>
          </w:tcPr>
          <w:p w14:paraId="59164016" w14:textId="2AA160B7" w:rsidR="00384546" w:rsidRPr="002E1A54" w:rsidRDefault="00384546" w:rsidP="000B0C23">
            <w:pPr>
              <w:pStyle w:val="TableParagraph"/>
              <w:numPr>
                <w:ilvl w:val="0"/>
                <w:numId w:val="30"/>
              </w:numPr>
              <w:ind w:left="405" w:right="57" w:hanging="312"/>
              <w:rPr>
                <w:rFonts w:eastAsia="Times New Roman" w:cs="Arial"/>
                <w:sz w:val="24"/>
                <w:szCs w:val="24"/>
              </w:rPr>
            </w:pPr>
            <w:r w:rsidRPr="002E1A54">
              <w:rPr>
                <w:rFonts w:eastAsia="Times New Roman" w:cs="Arial"/>
                <w:sz w:val="24"/>
                <w:szCs w:val="24"/>
              </w:rPr>
              <w:t xml:space="preserve">Do you plan to receive MMR and/or </w:t>
            </w:r>
            <w:r w:rsidR="000B0C23">
              <w:rPr>
                <w:rFonts w:eastAsia="Times New Roman" w:cs="Arial"/>
                <w:sz w:val="24"/>
                <w:szCs w:val="24"/>
              </w:rPr>
              <w:t>chickenpox</w:t>
            </w:r>
            <w:r w:rsidRPr="002E1A54">
              <w:rPr>
                <w:rFonts w:eastAsia="Times New Roman" w:cs="Arial"/>
                <w:sz w:val="24"/>
                <w:szCs w:val="24"/>
              </w:rPr>
              <w:t xml:space="preserve"> vaccine</w:t>
            </w:r>
            <w:r w:rsidR="000B0C23">
              <w:rPr>
                <w:rFonts w:eastAsia="Times New Roman" w:cs="Arial"/>
                <w:sz w:val="24"/>
                <w:szCs w:val="24"/>
              </w:rPr>
              <w:t>s</w:t>
            </w:r>
            <w:r w:rsidRPr="002E1A54">
              <w:rPr>
                <w:rFonts w:eastAsia="Times New Roman" w:cs="Arial"/>
                <w:sz w:val="24"/>
                <w:szCs w:val="24"/>
              </w:rPr>
              <w:t xml:space="preserve"> in the next 3 months?</w:t>
            </w:r>
          </w:p>
        </w:tc>
        <w:tc>
          <w:tcPr>
            <w:tcW w:w="1620" w:type="dxa"/>
            <w:tcBorders>
              <w:top w:val="single" w:sz="5" w:space="0" w:color="000000"/>
              <w:left w:val="single" w:sz="5" w:space="0" w:color="000000"/>
              <w:bottom w:val="single" w:sz="5" w:space="0" w:color="000000"/>
              <w:right w:val="single" w:sz="5" w:space="0" w:color="000000"/>
            </w:tcBorders>
          </w:tcPr>
          <w:p w14:paraId="45A56EE6" w14:textId="77777777" w:rsidR="00384546" w:rsidRPr="002E1A54" w:rsidRDefault="00384546" w:rsidP="007962DE">
            <w:pPr>
              <w:pStyle w:val="TableParagraph"/>
              <w:tabs>
                <w:tab w:val="left" w:pos="995"/>
              </w:tabs>
              <w:ind w:left="402"/>
              <w:rPr>
                <w:rFonts w:eastAsia="Times New Roman" w:cs="Arial"/>
                <w:spacing w:val="-1"/>
                <w:sz w:val="24"/>
                <w:szCs w:val="24"/>
              </w:rPr>
            </w:pPr>
            <w:r w:rsidRPr="002E1A54">
              <w:rPr>
                <w:rFonts w:eastAsia="Times New Roman" w:cs="Arial"/>
                <w:spacing w:val="-1"/>
                <w:sz w:val="24"/>
                <w:szCs w:val="24"/>
              </w:rPr>
              <w:t>No</w:t>
            </w:r>
            <w:r w:rsidRPr="002E1A54">
              <w:rPr>
                <w:rFonts w:eastAsia="Times New Roman" w:cs="Arial"/>
                <w:spacing w:val="-1"/>
                <w:sz w:val="24"/>
                <w:szCs w:val="24"/>
              </w:rPr>
              <w:tab/>
              <w:t>Yes</w:t>
            </w:r>
          </w:p>
          <w:p w14:paraId="769C3E66" w14:textId="77777777" w:rsidR="00384546" w:rsidRPr="002E1A54" w:rsidRDefault="00384546" w:rsidP="007962DE">
            <w:pPr>
              <w:pStyle w:val="TableParagraph"/>
              <w:tabs>
                <w:tab w:val="left" w:pos="995"/>
              </w:tabs>
              <w:ind w:left="402"/>
              <w:rPr>
                <w:rFonts w:eastAsia="Times New Roman" w:cs="Arial"/>
                <w:spacing w:val="-1"/>
                <w:sz w:val="24"/>
                <w:szCs w:val="24"/>
              </w:rPr>
            </w:pPr>
            <w:r w:rsidRPr="002E1A54">
              <w:rPr>
                <w:rFonts w:eastAsia="Times New Roman" w:cs="Arial"/>
                <w:noProof/>
                <w:spacing w:val="-1"/>
                <w:sz w:val="24"/>
                <w:szCs w:val="24"/>
              </w:rPr>
              <w:drawing>
                <wp:inline distT="0" distB="0" distL="0" distR="0" wp14:anchorId="0CA9C748" wp14:editId="684ECA94">
                  <wp:extent cx="128270" cy="128270"/>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2E1A54">
              <w:rPr>
                <w:rFonts w:eastAsia="Times New Roman" w:cs="Arial"/>
                <w:spacing w:val="-1"/>
                <w:sz w:val="24"/>
                <w:szCs w:val="24"/>
              </w:rPr>
              <w:t xml:space="preserve">        </w:t>
            </w:r>
            <w:r w:rsidRPr="002E1A54">
              <w:rPr>
                <w:rFonts w:eastAsia="Times New Roman" w:cs="Arial"/>
                <w:noProof/>
                <w:spacing w:val="-1"/>
                <w:sz w:val="24"/>
                <w:szCs w:val="24"/>
              </w:rPr>
              <w:drawing>
                <wp:inline distT="0" distB="0" distL="0" distR="0" wp14:anchorId="31BE7D2A" wp14:editId="73D46F39">
                  <wp:extent cx="128270" cy="12827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3930" w:type="dxa"/>
            <w:tcBorders>
              <w:top w:val="single" w:sz="5" w:space="0" w:color="000000"/>
              <w:left w:val="single" w:sz="5" w:space="0" w:color="000000"/>
              <w:bottom w:val="single" w:sz="5" w:space="0" w:color="000000"/>
              <w:right w:val="single" w:sz="5" w:space="0" w:color="000000"/>
            </w:tcBorders>
          </w:tcPr>
          <w:p w14:paraId="6312CEE1" w14:textId="5EE5A2BF" w:rsidR="00384546" w:rsidRPr="002E1A54" w:rsidRDefault="00384546" w:rsidP="000B0C23">
            <w:pPr>
              <w:pStyle w:val="TableParagraph"/>
              <w:ind w:left="101"/>
              <w:rPr>
                <w:rFonts w:eastAsia="Times New Roman" w:cs="Arial"/>
                <w:sz w:val="24"/>
                <w:szCs w:val="24"/>
              </w:rPr>
            </w:pPr>
            <w:r w:rsidRPr="002E1A54">
              <w:rPr>
                <w:rFonts w:eastAsia="Times New Roman" w:cs="Arial"/>
                <w:sz w:val="24"/>
                <w:szCs w:val="24"/>
              </w:rPr>
              <w:t xml:space="preserve">If yes, wait 3 months after receiving </w:t>
            </w:r>
            <w:r w:rsidR="00AC172D" w:rsidRPr="002E1A54">
              <w:rPr>
                <w:rFonts w:eastAsia="Times New Roman" w:cs="Arial"/>
                <w:sz w:val="24"/>
                <w:szCs w:val="24"/>
              </w:rPr>
              <w:t xml:space="preserve">this dose of </w:t>
            </w:r>
            <w:r w:rsidRPr="002E1A54">
              <w:rPr>
                <w:rFonts w:eastAsia="Times New Roman" w:cs="Arial"/>
                <w:sz w:val="24"/>
                <w:szCs w:val="24"/>
              </w:rPr>
              <w:t xml:space="preserve">IG before </w:t>
            </w:r>
            <w:r w:rsidR="007962DE" w:rsidRPr="002E1A54">
              <w:rPr>
                <w:rFonts w:eastAsia="Times New Roman" w:cs="Arial"/>
                <w:sz w:val="24"/>
                <w:szCs w:val="24"/>
              </w:rPr>
              <w:t>receiving</w:t>
            </w:r>
            <w:r w:rsidRPr="002E1A54">
              <w:rPr>
                <w:rFonts w:eastAsia="Times New Roman" w:cs="Arial"/>
                <w:sz w:val="24"/>
                <w:szCs w:val="24"/>
              </w:rPr>
              <w:t xml:space="preserve"> MMR or </w:t>
            </w:r>
            <w:r w:rsidR="000B0C23">
              <w:rPr>
                <w:rFonts w:eastAsia="Times New Roman" w:cs="Arial"/>
                <w:sz w:val="24"/>
                <w:szCs w:val="24"/>
              </w:rPr>
              <w:t>chickenpox</w:t>
            </w:r>
            <w:r w:rsidRPr="002E1A54">
              <w:rPr>
                <w:rFonts w:eastAsia="Times New Roman" w:cs="Arial"/>
                <w:sz w:val="24"/>
                <w:szCs w:val="24"/>
              </w:rPr>
              <w:t xml:space="preserve"> vaccine</w:t>
            </w:r>
            <w:r w:rsidR="009F2DD7" w:rsidRPr="002E1A54">
              <w:rPr>
                <w:rFonts w:eastAsia="Times New Roman" w:cs="Arial"/>
                <w:sz w:val="24"/>
                <w:szCs w:val="24"/>
              </w:rPr>
              <w:t>s</w:t>
            </w:r>
            <w:r w:rsidRPr="002E1A54">
              <w:rPr>
                <w:rFonts w:eastAsia="Times New Roman" w:cs="Arial"/>
                <w:sz w:val="24"/>
                <w:szCs w:val="24"/>
              </w:rPr>
              <w:t>.</w:t>
            </w:r>
          </w:p>
        </w:tc>
      </w:tr>
      <w:tr w:rsidR="00384546" w:rsidRPr="002E1A54" w14:paraId="0FBDAABC" w14:textId="77777777" w:rsidTr="00E12AE6">
        <w:trPr>
          <w:trHeight w:hRule="exact" w:val="912"/>
        </w:trPr>
        <w:tc>
          <w:tcPr>
            <w:tcW w:w="4230" w:type="dxa"/>
            <w:tcBorders>
              <w:top w:val="single" w:sz="5" w:space="0" w:color="000000"/>
              <w:left w:val="single" w:sz="12" w:space="0" w:color="000000"/>
              <w:bottom w:val="single" w:sz="5" w:space="0" w:color="000000"/>
              <w:right w:val="single" w:sz="5" w:space="0" w:color="000000"/>
            </w:tcBorders>
          </w:tcPr>
          <w:p w14:paraId="4780AFFB" w14:textId="2ED3A1BD" w:rsidR="00384546" w:rsidRPr="002E1A54" w:rsidRDefault="00384546" w:rsidP="00E12AE6">
            <w:pPr>
              <w:pStyle w:val="TableParagraph"/>
              <w:numPr>
                <w:ilvl w:val="0"/>
                <w:numId w:val="30"/>
              </w:numPr>
              <w:ind w:left="405" w:right="57" w:hanging="312"/>
              <w:rPr>
                <w:rFonts w:eastAsia="Times New Roman" w:cs="Arial"/>
                <w:sz w:val="24"/>
                <w:szCs w:val="24"/>
              </w:rPr>
            </w:pPr>
            <w:r w:rsidRPr="002E1A54">
              <w:rPr>
                <w:rFonts w:eastAsia="Times New Roman" w:cs="Arial"/>
                <w:sz w:val="24"/>
                <w:szCs w:val="24"/>
              </w:rPr>
              <w:t xml:space="preserve">Do you handle food that is served to </w:t>
            </w:r>
            <w:r w:rsidR="005A4211" w:rsidRPr="002E1A54">
              <w:rPr>
                <w:rFonts w:eastAsia="Times New Roman" w:cs="Arial"/>
                <w:sz w:val="24"/>
                <w:szCs w:val="24"/>
              </w:rPr>
              <w:t>non-household members a</w:t>
            </w:r>
            <w:r w:rsidRPr="002E1A54">
              <w:rPr>
                <w:rFonts w:eastAsia="Times New Roman" w:cs="Arial"/>
                <w:sz w:val="24"/>
                <w:szCs w:val="24"/>
              </w:rPr>
              <w:t>s part of your job or other activity?</w:t>
            </w:r>
          </w:p>
        </w:tc>
        <w:tc>
          <w:tcPr>
            <w:tcW w:w="1620" w:type="dxa"/>
            <w:tcBorders>
              <w:top w:val="single" w:sz="5" w:space="0" w:color="000000"/>
              <w:left w:val="single" w:sz="5" w:space="0" w:color="000000"/>
              <w:bottom w:val="single" w:sz="5" w:space="0" w:color="000000"/>
              <w:right w:val="single" w:sz="5" w:space="0" w:color="000000"/>
            </w:tcBorders>
          </w:tcPr>
          <w:p w14:paraId="2EEC1AA8" w14:textId="77777777" w:rsidR="00384546" w:rsidRPr="002E1A54" w:rsidRDefault="00384546" w:rsidP="007962DE">
            <w:pPr>
              <w:pStyle w:val="TableParagraph"/>
              <w:tabs>
                <w:tab w:val="left" w:pos="995"/>
              </w:tabs>
              <w:ind w:left="402"/>
              <w:rPr>
                <w:rFonts w:eastAsia="Times New Roman" w:cs="Arial"/>
                <w:spacing w:val="-1"/>
                <w:sz w:val="24"/>
                <w:szCs w:val="24"/>
              </w:rPr>
            </w:pPr>
            <w:r w:rsidRPr="002E1A54">
              <w:rPr>
                <w:rFonts w:eastAsia="Times New Roman" w:cs="Arial"/>
                <w:spacing w:val="-1"/>
                <w:sz w:val="24"/>
                <w:szCs w:val="24"/>
              </w:rPr>
              <w:t>No</w:t>
            </w:r>
            <w:r w:rsidRPr="002E1A54">
              <w:rPr>
                <w:rFonts w:eastAsia="Times New Roman" w:cs="Arial"/>
                <w:spacing w:val="-1"/>
                <w:sz w:val="24"/>
                <w:szCs w:val="24"/>
              </w:rPr>
              <w:tab/>
              <w:t>Yes</w:t>
            </w:r>
          </w:p>
          <w:p w14:paraId="32C77D24" w14:textId="77777777" w:rsidR="00384546" w:rsidRPr="002E1A54" w:rsidRDefault="00384546" w:rsidP="007962DE">
            <w:pPr>
              <w:pStyle w:val="TableParagraph"/>
              <w:tabs>
                <w:tab w:val="left" w:pos="995"/>
              </w:tabs>
              <w:ind w:left="402"/>
              <w:rPr>
                <w:rFonts w:eastAsia="Times New Roman" w:cs="Arial"/>
                <w:spacing w:val="-1"/>
                <w:sz w:val="24"/>
                <w:szCs w:val="24"/>
              </w:rPr>
            </w:pPr>
            <w:r w:rsidRPr="002E1A54">
              <w:rPr>
                <w:rFonts w:eastAsia="Times New Roman" w:cs="Arial"/>
                <w:noProof/>
                <w:spacing w:val="-1"/>
                <w:sz w:val="24"/>
                <w:szCs w:val="24"/>
              </w:rPr>
              <w:drawing>
                <wp:inline distT="0" distB="0" distL="0" distR="0" wp14:anchorId="37BBDC09" wp14:editId="3CF528B3">
                  <wp:extent cx="128270" cy="12827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2E1A54">
              <w:rPr>
                <w:rFonts w:eastAsia="Times New Roman" w:cs="Arial"/>
                <w:spacing w:val="-1"/>
                <w:sz w:val="24"/>
                <w:szCs w:val="24"/>
              </w:rPr>
              <w:t xml:space="preserve">        </w:t>
            </w:r>
            <w:r w:rsidRPr="002E1A54">
              <w:rPr>
                <w:rFonts w:eastAsia="Times New Roman" w:cs="Arial"/>
                <w:noProof/>
                <w:spacing w:val="-1"/>
                <w:sz w:val="24"/>
                <w:szCs w:val="24"/>
              </w:rPr>
              <w:drawing>
                <wp:inline distT="0" distB="0" distL="0" distR="0" wp14:anchorId="2427364B" wp14:editId="0F5A97DE">
                  <wp:extent cx="128270" cy="12827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3930" w:type="dxa"/>
            <w:tcBorders>
              <w:top w:val="single" w:sz="5" w:space="0" w:color="000000"/>
              <w:left w:val="single" w:sz="5" w:space="0" w:color="000000"/>
              <w:bottom w:val="single" w:sz="5" w:space="0" w:color="000000"/>
              <w:right w:val="single" w:sz="5" w:space="0" w:color="000000"/>
            </w:tcBorders>
          </w:tcPr>
          <w:p w14:paraId="2A18AD50" w14:textId="6D3740FD" w:rsidR="00384546" w:rsidRPr="002E1A54" w:rsidRDefault="00384546" w:rsidP="00790163">
            <w:pPr>
              <w:pStyle w:val="TableParagraph"/>
              <w:ind w:left="101"/>
              <w:rPr>
                <w:rFonts w:eastAsia="Times New Roman" w:cs="Arial"/>
                <w:sz w:val="24"/>
                <w:szCs w:val="24"/>
              </w:rPr>
            </w:pPr>
            <w:r w:rsidRPr="002E1A54">
              <w:rPr>
                <w:rFonts w:eastAsia="Times New Roman" w:cs="Arial"/>
                <w:sz w:val="24"/>
                <w:szCs w:val="24"/>
              </w:rPr>
              <w:t>If yes, health department staff would like to</w:t>
            </w:r>
            <w:r w:rsidR="007962DE" w:rsidRPr="002E1A54">
              <w:rPr>
                <w:rFonts w:eastAsia="Times New Roman" w:cs="Arial"/>
                <w:sz w:val="24"/>
                <w:szCs w:val="24"/>
              </w:rPr>
              <w:t xml:space="preserve"> </w:t>
            </w:r>
            <w:r w:rsidRPr="002E1A54">
              <w:rPr>
                <w:rFonts w:eastAsia="Times New Roman" w:cs="Arial"/>
                <w:sz w:val="24"/>
                <w:szCs w:val="24"/>
              </w:rPr>
              <w:t>speak with you</w:t>
            </w:r>
            <w:r w:rsidR="003B7F3E">
              <w:rPr>
                <w:rFonts w:eastAsia="Times New Roman" w:cs="Arial"/>
                <w:sz w:val="24"/>
                <w:szCs w:val="24"/>
              </w:rPr>
              <w:t xml:space="preserve"> today</w:t>
            </w:r>
            <w:r w:rsidRPr="002E1A54">
              <w:rPr>
                <w:rFonts w:eastAsia="Times New Roman" w:cs="Arial"/>
                <w:sz w:val="24"/>
                <w:szCs w:val="24"/>
              </w:rPr>
              <w:t>.</w:t>
            </w:r>
          </w:p>
        </w:tc>
      </w:tr>
    </w:tbl>
    <w:p w14:paraId="4221851F" w14:textId="77777777" w:rsidR="00C035AE" w:rsidRPr="002E1A54" w:rsidRDefault="00C035AE" w:rsidP="009F2DD7">
      <w:pPr>
        <w:rPr>
          <w:rFonts w:cs="Arial"/>
          <w:b/>
          <w:sz w:val="24"/>
          <w:szCs w:val="24"/>
        </w:rPr>
      </w:pPr>
    </w:p>
    <w:p w14:paraId="1AFCCED4" w14:textId="77777777" w:rsidR="00C035AE" w:rsidRPr="002E1A54" w:rsidRDefault="00C035AE" w:rsidP="009F2DD7">
      <w:pPr>
        <w:rPr>
          <w:rFonts w:cs="Arial"/>
          <w:b/>
          <w:sz w:val="24"/>
          <w:szCs w:val="24"/>
        </w:rPr>
      </w:pPr>
    </w:p>
    <w:p w14:paraId="6F976950" w14:textId="77777777" w:rsidR="00C035AE" w:rsidRPr="002E1A54" w:rsidRDefault="00C035AE" w:rsidP="009F2DD7">
      <w:pPr>
        <w:rPr>
          <w:rFonts w:cs="Arial"/>
          <w:b/>
          <w:sz w:val="24"/>
          <w:szCs w:val="24"/>
        </w:rPr>
      </w:pPr>
    </w:p>
    <w:p w14:paraId="1EB01B26" w14:textId="77777777" w:rsidR="00C035AE" w:rsidRPr="002E1A54" w:rsidRDefault="00C035AE" w:rsidP="009F2DD7">
      <w:pPr>
        <w:rPr>
          <w:rFonts w:cs="Arial"/>
          <w:b/>
          <w:sz w:val="24"/>
          <w:szCs w:val="24"/>
        </w:rPr>
      </w:pPr>
    </w:p>
    <w:p w14:paraId="06CE9D4D" w14:textId="77777777" w:rsidR="00C035AE" w:rsidRPr="00BA421B" w:rsidRDefault="00C035AE" w:rsidP="009F2DD7">
      <w:pPr>
        <w:rPr>
          <w:rFonts w:cs="Arial"/>
          <w:b/>
        </w:rPr>
      </w:pPr>
      <w:r w:rsidRPr="00BA421B">
        <w:rPr>
          <w:rFonts w:cs="Arial"/>
          <w:b/>
        </w:rPr>
        <w:lastRenderedPageBreak/>
        <w:t>Attachment 2</w:t>
      </w:r>
    </w:p>
    <w:p w14:paraId="3F7552F6" w14:textId="77777777" w:rsidR="006A0A2C" w:rsidRPr="00BA421B" w:rsidRDefault="006A0A2C" w:rsidP="009F2DD7">
      <w:pPr>
        <w:rPr>
          <w:rFonts w:cs="Arial"/>
          <w:b/>
        </w:rPr>
      </w:pPr>
    </w:p>
    <w:p w14:paraId="12FC85DB" w14:textId="5F29DCF0" w:rsidR="006A0A2C" w:rsidRPr="00BA421B" w:rsidRDefault="00A31B91" w:rsidP="006A0A2C">
      <w:pPr>
        <w:jc w:val="center"/>
        <w:rPr>
          <w:rFonts w:cs="Arial"/>
          <w:b/>
        </w:rPr>
      </w:pPr>
      <w:r w:rsidRPr="00BA421B">
        <w:rPr>
          <w:rFonts w:cs="Arial"/>
          <w:b/>
        </w:rPr>
        <w:t>Patient I</w:t>
      </w:r>
      <w:r w:rsidR="006A0A2C" w:rsidRPr="00BA421B">
        <w:rPr>
          <w:rFonts w:cs="Arial"/>
          <w:b/>
        </w:rPr>
        <w:t>nformation about Intramuscular Immune Globulin</w:t>
      </w:r>
      <w:r w:rsidR="00790163">
        <w:rPr>
          <w:rFonts w:cs="Arial"/>
          <w:b/>
        </w:rPr>
        <w:t xml:space="preserve"> (IG)</w:t>
      </w:r>
    </w:p>
    <w:p w14:paraId="7CA7D7E7" w14:textId="3C63BBA2" w:rsidR="006A0A2C" w:rsidRPr="00BA421B" w:rsidRDefault="002E1A54" w:rsidP="006A0A2C">
      <w:pPr>
        <w:jc w:val="center"/>
        <w:rPr>
          <w:rFonts w:cs="Arial"/>
        </w:rPr>
      </w:pPr>
      <w:r w:rsidRPr="00BA421B">
        <w:rPr>
          <w:rFonts w:cs="Arial"/>
        </w:rPr>
        <w:t>(Adapted from materials provided by the Massachusetts Department of Public Health)</w:t>
      </w:r>
    </w:p>
    <w:p w14:paraId="4E12C5B5" w14:textId="77777777" w:rsidR="00A31B91" w:rsidRPr="00BA421B" w:rsidRDefault="00A31B91" w:rsidP="006A0A2C">
      <w:pPr>
        <w:rPr>
          <w:rFonts w:cs="Arial"/>
          <w:b/>
        </w:rPr>
      </w:pPr>
    </w:p>
    <w:p w14:paraId="41379648" w14:textId="0E5DC31E" w:rsidR="006A0A2C" w:rsidRPr="00BA421B" w:rsidRDefault="006A0A2C" w:rsidP="006A0A2C">
      <w:pPr>
        <w:rPr>
          <w:rFonts w:cs="Arial"/>
          <w:b/>
        </w:rPr>
      </w:pPr>
      <w:r w:rsidRPr="00BA421B">
        <w:rPr>
          <w:rFonts w:cs="Arial"/>
          <w:b/>
        </w:rPr>
        <w:t>What is immune globulin?</w:t>
      </w:r>
    </w:p>
    <w:p w14:paraId="1E131D2A" w14:textId="15903E34" w:rsidR="006A0A2C" w:rsidRPr="00BA421B" w:rsidRDefault="006A0A2C" w:rsidP="00A31B91">
      <w:pPr>
        <w:rPr>
          <w:rFonts w:cs="Arial"/>
        </w:rPr>
      </w:pPr>
      <w:r w:rsidRPr="00BA421B">
        <w:rPr>
          <w:rFonts w:cs="Arial"/>
        </w:rPr>
        <w:t xml:space="preserve">Immune globulin </w:t>
      </w:r>
      <w:r w:rsidR="005A4211" w:rsidRPr="00BA421B">
        <w:rPr>
          <w:rFonts w:cs="Arial"/>
        </w:rPr>
        <w:t xml:space="preserve">(IG) </w:t>
      </w:r>
      <w:r w:rsidRPr="00BA421B">
        <w:rPr>
          <w:rFonts w:cs="Arial"/>
        </w:rPr>
        <w:t xml:space="preserve">is a product made from human plasma from thousands of donors. It contains antibodies to hepatitis A and other diseases. </w:t>
      </w:r>
      <w:r w:rsidR="00A31B91" w:rsidRPr="00BA421B">
        <w:rPr>
          <w:rFonts w:cs="Arial"/>
        </w:rPr>
        <w:t>Antibodies are proteins that your body makes to help you fight infections. I</w:t>
      </w:r>
      <w:r w:rsidR="002E1A54" w:rsidRPr="00BA421B">
        <w:rPr>
          <w:rFonts w:cs="Arial"/>
        </w:rPr>
        <w:t>f given within 2 weeks of exposure to hepatitis A virus, I</w:t>
      </w:r>
      <w:r w:rsidR="00A31B91" w:rsidRPr="00BA421B">
        <w:rPr>
          <w:rFonts w:cs="Arial"/>
        </w:rPr>
        <w:t>G may prevent hepatitis A infection, or make the symptoms less severe</w:t>
      </w:r>
      <w:r w:rsidR="00790163">
        <w:rPr>
          <w:rFonts w:cs="Arial"/>
        </w:rPr>
        <w:t xml:space="preserve"> if you become infected</w:t>
      </w:r>
      <w:r w:rsidR="00A31B91" w:rsidRPr="00BA421B">
        <w:rPr>
          <w:rFonts w:cs="Arial"/>
        </w:rPr>
        <w:t>.</w:t>
      </w:r>
    </w:p>
    <w:p w14:paraId="5E529033" w14:textId="77777777" w:rsidR="00A31B91" w:rsidRPr="00E12AE6" w:rsidRDefault="00A31B91" w:rsidP="00A31B91">
      <w:pPr>
        <w:rPr>
          <w:rFonts w:cs="Arial"/>
        </w:rPr>
      </w:pPr>
    </w:p>
    <w:p w14:paraId="2072DA5B" w14:textId="340842A3" w:rsidR="00A31B91" w:rsidRPr="00BA421B" w:rsidRDefault="00A31B91" w:rsidP="00A31B91">
      <w:pPr>
        <w:rPr>
          <w:rFonts w:cs="Arial"/>
          <w:b/>
        </w:rPr>
      </w:pPr>
      <w:r w:rsidRPr="00BA421B">
        <w:rPr>
          <w:rFonts w:cs="Arial"/>
          <w:b/>
        </w:rPr>
        <w:t>What are the risks from IG?</w:t>
      </w:r>
    </w:p>
    <w:p w14:paraId="3F09D4EB" w14:textId="7C2CAC3B" w:rsidR="005A4211" w:rsidRPr="00BA421B" w:rsidRDefault="005A4211" w:rsidP="002E1A54">
      <w:pPr>
        <w:rPr>
          <w:rFonts w:cs="Arial"/>
        </w:rPr>
      </w:pPr>
      <w:r w:rsidRPr="00BA421B">
        <w:rPr>
          <w:rFonts w:cs="Arial"/>
        </w:rPr>
        <w:t xml:space="preserve">Most persons do not have </w:t>
      </w:r>
      <w:r w:rsidR="006360C0" w:rsidRPr="00BA421B">
        <w:rPr>
          <w:rFonts w:cs="Arial"/>
        </w:rPr>
        <w:t xml:space="preserve">any </w:t>
      </w:r>
      <w:r w:rsidRPr="00BA421B">
        <w:rPr>
          <w:rFonts w:cs="Arial"/>
        </w:rPr>
        <w:t>side effects from IG.</w:t>
      </w:r>
      <w:r w:rsidR="002E1A54" w:rsidRPr="00BA421B">
        <w:rPr>
          <w:rFonts w:cs="Arial"/>
        </w:rPr>
        <w:t xml:space="preserve"> However, pain and tenderness may occur at the site(s) where IG was given. Serious allergic reactions are rare, but itching, hives and swelling may also occur. </w:t>
      </w:r>
      <w:r w:rsidR="006360C0" w:rsidRPr="00BA421B">
        <w:rPr>
          <w:rFonts w:cs="Arial"/>
        </w:rPr>
        <w:t>Although IG is made from human plasma, the manufacturing process is designed to inactivate and eliminate possible infectious agents.</w:t>
      </w:r>
    </w:p>
    <w:p w14:paraId="4D9870B9" w14:textId="1DA62CE8" w:rsidR="006360C0" w:rsidRPr="00E12AE6" w:rsidRDefault="006360C0" w:rsidP="00A31B91">
      <w:pPr>
        <w:rPr>
          <w:rFonts w:cs="Arial"/>
        </w:rPr>
      </w:pPr>
    </w:p>
    <w:p w14:paraId="0B158777" w14:textId="2CF87A32" w:rsidR="006360C0" w:rsidRPr="00BA421B" w:rsidRDefault="006360C0" w:rsidP="00A31B91">
      <w:pPr>
        <w:rPr>
          <w:rFonts w:cs="Arial"/>
          <w:b/>
        </w:rPr>
      </w:pPr>
      <w:r w:rsidRPr="00BA421B">
        <w:rPr>
          <w:rFonts w:cs="Arial"/>
          <w:b/>
        </w:rPr>
        <w:t>Who should contact their healthcare provider before receiving IG?</w:t>
      </w:r>
    </w:p>
    <w:p w14:paraId="665E2835" w14:textId="77777777" w:rsidR="006360C0" w:rsidRPr="00BA421B" w:rsidRDefault="006360C0" w:rsidP="0085082B">
      <w:pPr>
        <w:pStyle w:val="ListParagraph"/>
        <w:numPr>
          <w:ilvl w:val="0"/>
          <w:numId w:val="26"/>
        </w:numPr>
        <w:ind w:left="270" w:hanging="270"/>
        <w:rPr>
          <w:rFonts w:cs="Arial"/>
        </w:rPr>
      </w:pPr>
      <w:r w:rsidRPr="00BA421B">
        <w:rPr>
          <w:rFonts w:cs="Arial"/>
        </w:rPr>
        <w:t>Persons with a serious allergic reaction to a previous dose of IG.</w:t>
      </w:r>
    </w:p>
    <w:p w14:paraId="3DDC2415" w14:textId="47A7B5D7" w:rsidR="006360C0" w:rsidRPr="00E12AE6" w:rsidRDefault="006360C0" w:rsidP="00E12AE6">
      <w:pPr>
        <w:pStyle w:val="ListParagraph"/>
        <w:numPr>
          <w:ilvl w:val="0"/>
          <w:numId w:val="26"/>
        </w:numPr>
        <w:ind w:left="270" w:hanging="270"/>
        <w:rPr>
          <w:rFonts w:cs="Arial"/>
        </w:rPr>
      </w:pPr>
      <w:r w:rsidRPr="00E12AE6">
        <w:rPr>
          <w:rFonts w:cs="Arial"/>
        </w:rPr>
        <w:t xml:space="preserve">Persons with immunoglobulin </w:t>
      </w:r>
      <w:proofErr w:type="gramStart"/>
      <w:r w:rsidRPr="00E12AE6">
        <w:rPr>
          <w:rFonts w:cs="Arial"/>
        </w:rPr>
        <w:t>A</w:t>
      </w:r>
      <w:proofErr w:type="gramEnd"/>
      <w:r w:rsidRPr="00E12AE6">
        <w:rPr>
          <w:rFonts w:cs="Arial"/>
        </w:rPr>
        <w:t xml:space="preserve"> deficiency. These</w:t>
      </w:r>
      <w:r w:rsidR="00E12AE6" w:rsidRPr="00E12AE6">
        <w:rPr>
          <w:rFonts w:cs="Arial"/>
        </w:rPr>
        <w:t xml:space="preserve"> </w:t>
      </w:r>
      <w:r w:rsidRPr="00E12AE6">
        <w:rPr>
          <w:rFonts w:cs="Arial"/>
        </w:rPr>
        <w:t>persons may receive a special form of IG by vein.</w:t>
      </w:r>
    </w:p>
    <w:p w14:paraId="46203E27" w14:textId="2B346470" w:rsidR="006360C0" w:rsidRPr="00E12AE6" w:rsidRDefault="006360C0" w:rsidP="00E12AE6">
      <w:pPr>
        <w:pStyle w:val="ListParagraph"/>
        <w:numPr>
          <w:ilvl w:val="0"/>
          <w:numId w:val="26"/>
        </w:numPr>
        <w:ind w:left="270" w:hanging="270"/>
        <w:rPr>
          <w:rFonts w:cs="Arial"/>
        </w:rPr>
      </w:pPr>
      <w:r w:rsidRPr="00E12AE6">
        <w:rPr>
          <w:rFonts w:cs="Arial"/>
        </w:rPr>
        <w:t xml:space="preserve">Persons who have severe problems with bleeding. Your </w:t>
      </w:r>
      <w:r w:rsidR="00790163">
        <w:rPr>
          <w:rFonts w:cs="Arial"/>
        </w:rPr>
        <w:t xml:space="preserve">healthcare </w:t>
      </w:r>
      <w:r w:rsidRPr="00E12AE6">
        <w:rPr>
          <w:rFonts w:cs="Arial"/>
        </w:rPr>
        <w:t>provider may decide it is safe for</w:t>
      </w:r>
      <w:r w:rsidR="00E12AE6" w:rsidRPr="00E12AE6">
        <w:rPr>
          <w:rFonts w:cs="Arial"/>
        </w:rPr>
        <w:t xml:space="preserve"> </w:t>
      </w:r>
      <w:r w:rsidRPr="00E12AE6">
        <w:rPr>
          <w:rFonts w:cs="Arial"/>
        </w:rPr>
        <w:t xml:space="preserve">you to receive IG in your </w:t>
      </w:r>
      <w:r w:rsidR="00E12AE6" w:rsidRPr="00E12AE6">
        <w:rPr>
          <w:rFonts w:cs="Arial"/>
        </w:rPr>
        <w:t>muscle</w:t>
      </w:r>
      <w:r w:rsidRPr="00E12AE6">
        <w:rPr>
          <w:rFonts w:cs="Arial"/>
        </w:rPr>
        <w:t xml:space="preserve">, or may decide </w:t>
      </w:r>
      <w:r w:rsidR="00790163">
        <w:rPr>
          <w:rFonts w:cs="Arial"/>
        </w:rPr>
        <w:t xml:space="preserve">you should receive it </w:t>
      </w:r>
      <w:r w:rsidRPr="00E12AE6">
        <w:rPr>
          <w:rFonts w:cs="Arial"/>
        </w:rPr>
        <w:t>by vein.</w:t>
      </w:r>
    </w:p>
    <w:p w14:paraId="712FA920" w14:textId="045F7AC6" w:rsidR="00A31B91" w:rsidRPr="00E12AE6" w:rsidRDefault="00A31B91" w:rsidP="00A31B91">
      <w:pPr>
        <w:rPr>
          <w:rFonts w:cs="Arial"/>
          <w:b/>
        </w:rPr>
      </w:pPr>
    </w:p>
    <w:p w14:paraId="5DF5A4E4" w14:textId="36EF55AD" w:rsidR="002E1A54" w:rsidRPr="00BA421B" w:rsidRDefault="002E1A54" w:rsidP="00A31B91">
      <w:pPr>
        <w:rPr>
          <w:rFonts w:cs="Arial"/>
          <w:b/>
        </w:rPr>
      </w:pPr>
      <w:r w:rsidRPr="00BA421B">
        <w:rPr>
          <w:rFonts w:cs="Arial"/>
          <w:b/>
        </w:rPr>
        <w:t>Can I receive IG if I’m pregnant</w:t>
      </w:r>
      <w:r w:rsidR="00E12AE6">
        <w:rPr>
          <w:rFonts w:cs="Arial"/>
          <w:b/>
        </w:rPr>
        <w:t xml:space="preserve"> or breastfeeding</w:t>
      </w:r>
      <w:r w:rsidRPr="00BA421B">
        <w:rPr>
          <w:rFonts w:cs="Arial"/>
          <w:b/>
        </w:rPr>
        <w:t>?</w:t>
      </w:r>
    </w:p>
    <w:p w14:paraId="08D0E2B6" w14:textId="740DC6DF" w:rsidR="002E1A54" w:rsidRPr="00BA421B" w:rsidRDefault="002E1A54" w:rsidP="002E1A54">
      <w:pPr>
        <w:rPr>
          <w:rFonts w:cs="Arial"/>
        </w:rPr>
      </w:pPr>
      <w:r w:rsidRPr="00BA421B">
        <w:rPr>
          <w:rFonts w:cs="Arial"/>
        </w:rPr>
        <w:t xml:space="preserve">Yes. </w:t>
      </w:r>
      <w:r w:rsidR="00E12AE6">
        <w:rPr>
          <w:rFonts w:cs="Arial"/>
        </w:rPr>
        <w:t>P</w:t>
      </w:r>
      <w:r w:rsidRPr="00BA421B">
        <w:rPr>
          <w:rFonts w:cs="Arial"/>
        </w:rPr>
        <w:t xml:space="preserve">regnant </w:t>
      </w:r>
      <w:r w:rsidR="00E12AE6">
        <w:rPr>
          <w:rFonts w:cs="Arial"/>
        </w:rPr>
        <w:t xml:space="preserve">or breastfeeding </w:t>
      </w:r>
      <w:r w:rsidRPr="00BA421B">
        <w:rPr>
          <w:rFonts w:cs="Arial"/>
        </w:rPr>
        <w:t>women</w:t>
      </w:r>
      <w:r w:rsidR="00E12AE6">
        <w:rPr>
          <w:rFonts w:cs="Arial"/>
        </w:rPr>
        <w:t xml:space="preserve"> who have not received hepatitis A vaccine</w:t>
      </w:r>
      <w:r w:rsidRPr="00BA421B">
        <w:rPr>
          <w:rFonts w:cs="Arial"/>
        </w:rPr>
        <w:t xml:space="preserve"> can be given IG </w:t>
      </w:r>
      <w:r w:rsidR="00E12AE6">
        <w:rPr>
          <w:rFonts w:cs="Arial"/>
        </w:rPr>
        <w:t xml:space="preserve">if it’s </w:t>
      </w:r>
      <w:r w:rsidR="00790163">
        <w:rPr>
          <w:rFonts w:cs="Arial"/>
        </w:rPr>
        <w:t>recommended</w:t>
      </w:r>
      <w:r w:rsidR="00E12AE6">
        <w:rPr>
          <w:rFonts w:cs="Arial"/>
        </w:rPr>
        <w:t xml:space="preserve"> </w:t>
      </w:r>
      <w:r w:rsidRPr="00BA421B">
        <w:rPr>
          <w:rFonts w:cs="Arial"/>
        </w:rPr>
        <w:t>after a</w:t>
      </w:r>
      <w:r w:rsidR="00E12AE6">
        <w:rPr>
          <w:rFonts w:cs="Arial"/>
        </w:rPr>
        <w:t xml:space="preserve">n </w:t>
      </w:r>
      <w:r w:rsidRPr="00BA421B">
        <w:rPr>
          <w:rFonts w:cs="Arial"/>
        </w:rPr>
        <w:t>exposure to hepatitis A virus.</w:t>
      </w:r>
    </w:p>
    <w:p w14:paraId="70BE8F9E" w14:textId="59988E9E" w:rsidR="002E1A54" w:rsidRPr="00E12AE6" w:rsidRDefault="002E1A54" w:rsidP="002E1A54">
      <w:pPr>
        <w:rPr>
          <w:rFonts w:cs="Arial"/>
        </w:rPr>
      </w:pPr>
    </w:p>
    <w:p w14:paraId="6BE6F21B" w14:textId="0BEB0E7E" w:rsidR="002E1A54" w:rsidRPr="00BA421B" w:rsidRDefault="002E1A54" w:rsidP="002E1A54">
      <w:pPr>
        <w:rPr>
          <w:rFonts w:cs="Arial"/>
          <w:b/>
        </w:rPr>
      </w:pPr>
      <w:r w:rsidRPr="00BA421B">
        <w:rPr>
          <w:rFonts w:cs="Arial"/>
          <w:b/>
        </w:rPr>
        <w:t xml:space="preserve">What if I just received, or will soon receive, MMR (measles, mumps, </w:t>
      </w:r>
      <w:proofErr w:type="gramStart"/>
      <w:r w:rsidRPr="00BA421B">
        <w:rPr>
          <w:rFonts w:cs="Arial"/>
          <w:b/>
        </w:rPr>
        <w:t>rubella</w:t>
      </w:r>
      <w:proofErr w:type="gramEnd"/>
      <w:r w:rsidRPr="00BA421B">
        <w:rPr>
          <w:rFonts w:cs="Arial"/>
          <w:b/>
        </w:rPr>
        <w:t>) and/or</w:t>
      </w:r>
      <w:r w:rsidR="00E12AE6">
        <w:rPr>
          <w:rFonts w:cs="Arial"/>
          <w:b/>
        </w:rPr>
        <w:t xml:space="preserve"> </w:t>
      </w:r>
      <w:r w:rsidRPr="00BA421B">
        <w:rPr>
          <w:rFonts w:cs="Arial"/>
          <w:b/>
        </w:rPr>
        <w:t>varicella (chickenpox) vaccines?</w:t>
      </w:r>
    </w:p>
    <w:p w14:paraId="6165E368" w14:textId="16337354" w:rsidR="002E1A54" w:rsidRPr="00E12AE6" w:rsidRDefault="002E1A54" w:rsidP="007606F5">
      <w:pPr>
        <w:pStyle w:val="ListParagraph"/>
        <w:numPr>
          <w:ilvl w:val="0"/>
          <w:numId w:val="27"/>
        </w:numPr>
        <w:ind w:left="270" w:hanging="270"/>
        <w:rPr>
          <w:rFonts w:cs="Arial"/>
        </w:rPr>
      </w:pPr>
      <w:r w:rsidRPr="00E12AE6">
        <w:rPr>
          <w:rFonts w:cs="Arial"/>
        </w:rPr>
        <w:t xml:space="preserve">If you received MMR and/or </w:t>
      </w:r>
      <w:r w:rsidR="000B0C23">
        <w:rPr>
          <w:rFonts w:cs="Arial"/>
        </w:rPr>
        <w:t>chickenpox</w:t>
      </w:r>
      <w:r w:rsidRPr="00E12AE6">
        <w:rPr>
          <w:rFonts w:cs="Arial"/>
        </w:rPr>
        <w:t xml:space="preserve"> vaccine in the last 2 weeks, you can receive IG today. However, you should receive MMR and/or </w:t>
      </w:r>
      <w:r w:rsidR="000B0C23">
        <w:rPr>
          <w:rFonts w:cs="Arial"/>
        </w:rPr>
        <w:t>chickenpox vaccine</w:t>
      </w:r>
      <w:r w:rsidRPr="00E12AE6">
        <w:rPr>
          <w:rFonts w:cs="Arial"/>
        </w:rPr>
        <w:t xml:space="preserve"> again in 3 months, or get a blood test at</w:t>
      </w:r>
      <w:r w:rsidR="00E12AE6" w:rsidRPr="00E12AE6">
        <w:rPr>
          <w:rFonts w:cs="Arial"/>
        </w:rPr>
        <w:t xml:space="preserve"> </w:t>
      </w:r>
      <w:r w:rsidRPr="00E12AE6">
        <w:rPr>
          <w:rFonts w:cs="Arial"/>
        </w:rPr>
        <w:t>that time to see if you are protected against measles, mumps, and rubella, and/or chickenpox.</w:t>
      </w:r>
    </w:p>
    <w:p w14:paraId="4CA424BB" w14:textId="10726B60" w:rsidR="002E1A54" w:rsidRPr="00E12AE6" w:rsidRDefault="002E1A54" w:rsidP="00B665FF">
      <w:pPr>
        <w:pStyle w:val="ListParagraph"/>
        <w:numPr>
          <w:ilvl w:val="0"/>
          <w:numId w:val="27"/>
        </w:numPr>
        <w:ind w:left="270" w:hanging="270"/>
        <w:rPr>
          <w:rFonts w:cs="Arial"/>
        </w:rPr>
      </w:pPr>
      <w:r w:rsidRPr="00E12AE6">
        <w:rPr>
          <w:rFonts w:cs="Arial"/>
        </w:rPr>
        <w:t xml:space="preserve">If you are planning to get the MMR and/or </w:t>
      </w:r>
      <w:r w:rsidR="000B0C23">
        <w:rPr>
          <w:rFonts w:cs="Arial"/>
        </w:rPr>
        <w:t>chickenpox</w:t>
      </w:r>
      <w:r w:rsidRPr="00E12AE6">
        <w:rPr>
          <w:rFonts w:cs="Arial"/>
        </w:rPr>
        <w:t xml:space="preserve"> vaccine</w:t>
      </w:r>
      <w:r w:rsidR="00BA421B" w:rsidRPr="00E12AE6">
        <w:rPr>
          <w:rFonts w:cs="Arial"/>
        </w:rPr>
        <w:t>s</w:t>
      </w:r>
      <w:r w:rsidRPr="00E12AE6">
        <w:rPr>
          <w:rFonts w:cs="Arial"/>
        </w:rPr>
        <w:t xml:space="preserve"> in the near future, you should</w:t>
      </w:r>
      <w:r w:rsidR="00E12AE6" w:rsidRPr="00E12AE6">
        <w:rPr>
          <w:rFonts w:cs="Arial"/>
        </w:rPr>
        <w:t xml:space="preserve"> </w:t>
      </w:r>
      <w:r w:rsidR="0085082B" w:rsidRPr="00E12AE6">
        <w:rPr>
          <w:rFonts w:cs="Arial"/>
        </w:rPr>
        <w:t>w</w:t>
      </w:r>
      <w:r w:rsidRPr="00E12AE6">
        <w:rPr>
          <w:rFonts w:cs="Arial"/>
        </w:rPr>
        <w:t>ait 3 months after receiving IG.</w:t>
      </w:r>
    </w:p>
    <w:p w14:paraId="0D8024E3" w14:textId="72F6FF89" w:rsidR="00BA421B" w:rsidRPr="00BA421B" w:rsidRDefault="00BA421B" w:rsidP="00BA421B">
      <w:pPr>
        <w:rPr>
          <w:rFonts w:cs="Arial"/>
        </w:rPr>
      </w:pPr>
    </w:p>
    <w:p w14:paraId="6432919A" w14:textId="441F6E99" w:rsidR="00BA421B" w:rsidRPr="00BA421B" w:rsidRDefault="00E12AE6" w:rsidP="00BA421B">
      <w:pPr>
        <w:rPr>
          <w:rFonts w:cs="Arial"/>
          <w:b/>
        </w:rPr>
      </w:pPr>
      <w:r>
        <w:rPr>
          <w:rFonts w:cs="Arial"/>
          <w:b/>
        </w:rPr>
        <w:t>What should I do if I have side effects?</w:t>
      </w:r>
    </w:p>
    <w:p w14:paraId="6AC5F72B" w14:textId="77777777" w:rsidR="0085082B" w:rsidRDefault="00BA421B" w:rsidP="00BA421B">
      <w:pPr>
        <w:rPr>
          <w:rFonts w:cs="Arial"/>
        </w:rPr>
      </w:pPr>
      <w:r>
        <w:rPr>
          <w:rFonts w:cs="Arial"/>
        </w:rPr>
        <w:t>Contact</w:t>
      </w:r>
      <w:r w:rsidRPr="00BA421B">
        <w:rPr>
          <w:rFonts w:cs="Arial"/>
        </w:rPr>
        <w:t xml:space="preserve"> your healthcare pro</w:t>
      </w:r>
      <w:r>
        <w:rPr>
          <w:rFonts w:cs="Arial"/>
        </w:rPr>
        <w:t>vider</w:t>
      </w:r>
      <w:r w:rsidRPr="00BA421B">
        <w:rPr>
          <w:rFonts w:cs="Arial"/>
        </w:rPr>
        <w:t xml:space="preserve"> if you experience rash or hives (swelling, redness, intense itching, and burning) or if you develop swelling of the lips, other parts of the parts of the mouth and throat, eyelids, genitals, hands or feet</w:t>
      </w:r>
      <w:r>
        <w:rPr>
          <w:rFonts w:cs="Arial"/>
        </w:rPr>
        <w:t xml:space="preserve">. </w:t>
      </w:r>
      <w:r w:rsidRPr="00BA421B">
        <w:rPr>
          <w:rFonts w:cs="Arial"/>
        </w:rPr>
        <w:t>Allergic reactions, although rare, have been reported following injection</w:t>
      </w:r>
      <w:r>
        <w:rPr>
          <w:rFonts w:cs="Arial"/>
        </w:rPr>
        <w:t>s</w:t>
      </w:r>
      <w:r w:rsidRPr="00BA421B">
        <w:rPr>
          <w:rFonts w:cs="Arial"/>
        </w:rPr>
        <w:t xml:space="preserve"> of </w:t>
      </w:r>
      <w:r>
        <w:rPr>
          <w:rFonts w:cs="Arial"/>
        </w:rPr>
        <w:t xml:space="preserve">IG. </w:t>
      </w:r>
    </w:p>
    <w:p w14:paraId="17682806" w14:textId="77777777" w:rsidR="0085082B" w:rsidRPr="00790163" w:rsidRDefault="0085082B" w:rsidP="00BA421B">
      <w:pPr>
        <w:rPr>
          <w:rFonts w:cs="Arial"/>
        </w:rPr>
      </w:pPr>
    </w:p>
    <w:p w14:paraId="23FB521B" w14:textId="4E503B78" w:rsidR="00BA421B" w:rsidRPr="00BA421B" w:rsidRDefault="00790163" w:rsidP="00BA421B">
      <w:pPr>
        <w:rPr>
          <w:rFonts w:cs="Arial"/>
        </w:rPr>
      </w:pPr>
      <w:r>
        <w:rPr>
          <w:rFonts w:cs="Arial"/>
        </w:rPr>
        <w:t xml:space="preserve">Contact </w:t>
      </w:r>
      <w:r w:rsidR="00BA421B" w:rsidRPr="00BA421B">
        <w:rPr>
          <w:rFonts w:cs="Arial"/>
        </w:rPr>
        <w:t xml:space="preserve">your </w:t>
      </w:r>
      <w:r w:rsidR="00025BE6">
        <w:rPr>
          <w:rFonts w:cs="Arial"/>
        </w:rPr>
        <w:t>healthcare provider</w:t>
      </w:r>
      <w:r w:rsidR="00BA421B" w:rsidRPr="00BA421B">
        <w:rPr>
          <w:rFonts w:cs="Arial"/>
        </w:rPr>
        <w:t xml:space="preserve"> immediately if you experience any of these side effects:</w:t>
      </w:r>
    </w:p>
    <w:p w14:paraId="08B617CB" w14:textId="4E3DFF3D" w:rsidR="00BA421B" w:rsidRDefault="0085082B" w:rsidP="0085082B">
      <w:pPr>
        <w:pStyle w:val="ListParagraph"/>
        <w:numPr>
          <w:ilvl w:val="0"/>
          <w:numId w:val="27"/>
        </w:numPr>
        <w:ind w:left="270" w:hanging="270"/>
        <w:rPr>
          <w:rFonts w:cs="Arial"/>
        </w:rPr>
      </w:pPr>
      <w:r w:rsidRPr="0085082B">
        <w:rPr>
          <w:rFonts w:cs="Arial"/>
        </w:rPr>
        <w:t xml:space="preserve">Possible allergic reaction: </w:t>
      </w:r>
      <w:r w:rsidR="00BA421B" w:rsidRPr="0085082B">
        <w:rPr>
          <w:rFonts w:cs="Arial"/>
        </w:rPr>
        <w:t>wheezing or trouble breathing</w:t>
      </w:r>
      <w:r w:rsidRPr="0085082B">
        <w:rPr>
          <w:rFonts w:cs="Arial"/>
        </w:rPr>
        <w:t xml:space="preserve">, </w:t>
      </w:r>
      <w:r w:rsidR="00BA421B" w:rsidRPr="0085082B">
        <w:rPr>
          <w:rFonts w:cs="Arial"/>
        </w:rPr>
        <w:t>chest tightness</w:t>
      </w:r>
      <w:r w:rsidRPr="0085082B">
        <w:rPr>
          <w:rFonts w:cs="Arial"/>
        </w:rPr>
        <w:t xml:space="preserve">, </w:t>
      </w:r>
      <w:r w:rsidR="00BA421B" w:rsidRPr="0085082B">
        <w:rPr>
          <w:rFonts w:cs="Arial"/>
        </w:rPr>
        <w:t>severe abdominal cramps</w:t>
      </w:r>
      <w:r w:rsidRPr="0085082B">
        <w:rPr>
          <w:rFonts w:cs="Arial"/>
        </w:rPr>
        <w:t xml:space="preserve">, </w:t>
      </w:r>
      <w:r w:rsidR="00BA421B" w:rsidRPr="0085082B">
        <w:rPr>
          <w:rFonts w:cs="Arial"/>
        </w:rPr>
        <w:t>severe vomiting</w:t>
      </w:r>
      <w:r w:rsidRPr="0085082B">
        <w:rPr>
          <w:rFonts w:cs="Arial"/>
        </w:rPr>
        <w:t xml:space="preserve"> or </w:t>
      </w:r>
      <w:r>
        <w:rPr>
          <w:rFonts w:cs="Arial"/>
        </w:rPr>
        <w:t xml:space="preserve">severe </w:t>
      </w:r>
      <w:r w:rsidR="00BA421B" w:rsidRPr="0085082B">
        <w:rPr>
          <w:rFonts w:cs="Arial"/>
        </w:rPr>
        <w:t>diarrhea</w:t>
      </w:r>
      <w:r>
        <w:rPr>
          <w:rFonts w:cs="Arial"/>
        </w:rPr>
        <w:t>.</w:t>
      </w:r>
    </w:p>
    <w:p w14:paraId="05C0C234" w14:textId="0962C777" w:rsidR="002E1A54" w:rsidRPr="0085082B" w:rsidRDefault="0085082B" w:rsidP="002E1A54">
      <w:pPr>
        <w:pStyle w:val="ListParagraph"/>
        <w:numPr>
          <w:ilvl w:val="0"/>
          <w:numId w:val="27"/>
        </w:numPr>
        <w:ind w:left="270" w:right="-90" w:hanging="270"/>
        <w:rPr>
          <w:rFonts w:cs="Arial"/>
        </w:rPr>
      </w:pPr>
      <w:r>
        <w:rPr>
          <w:rFonts w:cs="Arial"/>
        </w:rPr>
        <w:t xml:space="preserve">Possible blood clot: </w:t>
      </w:r>
      <w:r w:rsidRPr="0085082B">
        <w:rPr>
          <w:rFonts w:cs="Arial"/>
        </w:rPr>
        <w:t xml:space="preserve">pain and/or swelling of an arm or leg with warmth over the affected area, </w:t>
      </w:r>
      <w:r>
        <w:rPr>
          <w:rFonts w:cs="Arial"/>
        </w:rPr>
        <w:t>discoloration</w:t>
      </w:r>
      <w:r w:rsidRPr="0085082B">
        <w:rPr>
          <w:rFonts w:cs="Arial"/>
        </w:rPr>
        <w:t xml:space="preserve"> of an arm or leg, unexplained shortness of breath, chest pain or discomfort that worsens on deep breathing, unexplained rapid pulse, numbness or weakness on one side of the body.</w:t>
      </w:r>
    </w:p>
    <w:sectPr w:rsidR="002E1A54" w:rsidRPr="0085082B" w:rsidSect="00392E6B">
      <w:pgSz w:w="12240" w:h="15840"/>
      <w:pgMar w:top="1440" w:right="1440" w:bottom="1440" w:left="1440" w:header="0"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79CB" w14:textId="77777777" w:rsidR="00A14F3C" w:rsidRDefault="00A14F3C">
      <w:r>
        <w:separator/>
      </w:r>
    </w:p>
  </w:endnote>
  <w:endnote w:type="continuationSeparator" w:id="0">
    <w:p w14:paraId="6240F562" w14:textId="77777777" w:rsidR="00A14F3C" w:rsidRDefault="00A1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5B43" w14:textId="77777777" w:rsidR="00491BFC" w:rsidRDefault="00491BFC">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A6EF" w14:textId="77777777" w:rsidR="00A14F3C" w:rsidRDefault="00A14F3C">
      <w:r>
        <w:separator/>
      </w:r>
    </w:p>
  </w:footnote>
  <w:footnote w:type="continuationSeparator" w:id="0">
    <w:p w14:paraId="78286083" w14:textId="77777777" w:rsidR="00A14F3C" w:rsidRDefault="00A1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C5B5" w14:textId="77777777" w:rsidR="00920731" w:rsidRPr="002018D8" w:rsidRDefault="00531D83" w:rsidP="00920731">
    <w:pPr>
      <w:pStyle w:val="Title"/>
      <w:rPr>
        <w:rFonts w:ascii="Arial Narrow" w:hAnsi="Arial Narrow" w:cs="Arial"/>
        <w:color w:val="000000"/>
        <w:szCs w:val="28"/>
      </w:rPr>
    </w:pPr>
    <w:r>
      <w:rPr>
        <w:rFonts w:ascii="Arial" w:hAnsi="Arial" w:cs="Arial"/>
        <w:noProof/>
        <w:color w:val="000000"/>
        <w:sz w:val="32"/>
      </w:rPr>
      <w:drawing>
        <wp:anchor distT="0" distB="0" distL="114300" distR="114300" simplePos="0" relativeHeight="251657216" behindDoc="1" locked="0" layoutInCell="1" allowOverlap="1" wp14:anchorId="42A42E9E" wp14:editId="2F9D3692">
          <wp:simplePos x="0" y="0"/>
          <wp:positionH relativeFrom="column">
            <wp:posOffset>5381625</wp:posOffset>
          </wp:positionH>
          <wp:positionV relativeFrom="paragraph">
            <wp:posOffset>86995</wp:posOffset>
          </wp:positionV>
          <wp:extent cx="800100" cy="800100"/>
          <wp:effectExtent l="0" t="0" r="0" b="0"/>
          <wp:wrapNone/>
          <wp:docPr id="21" name="Picture 2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D434A58" wp14:editId="5987DA80">
          <wp:simplePos x="0" y="0"/>
          <wp:positionH relativeFrom="column">
            <wp:posOffset>-381000</wp:posOffset>
          </wp:positionH>
          <wp:positionV relativeFrom="paragraph">
            <wp:posOffset>-27305</wp:posOffset>
          </wp:positionV>
          <wp:extent cx="1371600" cy="9601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731" w:rsidRPr="002018D8">
      <w:rPr>
        <w:rFonts w:ascii="Arial Narrow" w:hAnsi="Arial Narrow" w:cs="Arial"/>
        <w:color w:val="000000"/>
        <w:szCs w:val="28"/>
      </w:rPr>
      <w:t xml:space="preserve">State of </w:t>
    </w:r>
    <w:smartTag w:uri="urn:schemas-microsoft-com:office:smarttags" w:element="place">
      <w:smartTag w:uri="urn:schemas-microsoft-com:office:smarttags" w:element="State">
        <w:r w:rsidR="00920731" w:rsidRPr="002018D8">
          <w:rPr>
            <w:rFonts w:ascii="Arial Narrow" w:hAnsi="Arial Narrow" w:cs="Arial"/>
            <w:color w:val="000000"/>
            <w:szCs w:val="28"/>
          </w:rPr>
          <w:t>California</w:t>
        </w:r>
      </w:smartTag>
    </w:smartTag>
    <w:r w:rsidR="00920731" w:rsidRPr="002018D8">
      <w:rPr>
        <w:rFonts w:ascii="Arial Narrow" w:hAnsi="Arial Narrow" w:cs="Arial"/>
        <w:color w:val="000000"/>
        <w:szCs w:val="28"/>
      </w:rPr>
      <w:t>—Health and Human Services Agency</w:t>
    </w:r>
  </w:p>
  <w:p w14:paraId="47809AC7" w14:textId="77777777" w:rsidR="00920731" w:rsidRPr="001B0AC2" w:rsidRDefault="00920731" w:rsidP="00920731">
    <w:pPr>
      <w:pStyle w:val="Header"/>
      <w:tabs>
        <w:tab w:val="left" w:pos="823"/>
        <w:tab w:val="center" w:pos="5645"/>
        <w:tab w:val="center" w:pos="5760"/>
        <w:tab w:val="right" w:pos="10800"/>
      </w:tabs>
      <w:jc w:val="center"/>
      <w:rPr>
        <w:rFonts w:ascii="Arial Narrow" w:hAnsi="Arial Narrow" w:cs="Arial"/>
        <w:color w:val="000000"/>
        <w:sz w:val="44"/>
      </w:rPr>
    </w:pPr>
    <w:r>
      <w:rPr>
        <w:rFonts w:ascii="Arial Narrow" w:hAnsi="Arial Narrow" w:cs="Arial"/>
        <w:color w:val="000000"/>
        <w:sz w:val="44"/>
      </w:rPr>
      <w:t xml:space="preserve">California </w:t>
    </w:r>
    <w:r w:rsidRPr="001B0AC2">
      <w:rPr>
        <w:rFonts w:ascii="Arial Narrow" w:hAnsi="Arial Narrow" w:cs="Arial"/>
        <w:color w:val="000000"/>
        <w:sz w:val="44"/>
      </w:rPr>
      <w:t xml:space="preserve">Department of </w:t>
    </w:r>
    <w:r>
      <w:rPr>
        <w:rFonts w:ascii="Arial Narrow" w:hAnsi="Arial Narrow" w:cs="Arial"/>
        <w:color w:val="000000"/>
        <w:sz w:val="44"/>
      </w:rPr>
      <w:t xml:space="preserve">Public </w:t>
    </w:r>
    <w:r w:rsidRPr="001B0AC2">
      <w:rPr>
        <w:rFonts w:ascii="Arial Narrow" w:hAnsi="Arial Narrow" w:cs="Arial"/>
        <w:color w:val="000000"/>
        <w:sz w:val="44"/>
      </w:rPr>
      <w:t>Health</w:t>
    </w:r>
  </w:p>
  <w:p w14:paraId="2BBE9EF5" w14:textId="77777777" w:rsidR="00920731" w:rsidRDefault="00920731" w:rsidP="00920731">
    <w:pPr>
      <w:pStyle w:val="Header"/>
      <w:tabs>
        <w:tab w:val="left" w:pos="823"/>
        <w:tab w:val="center" w:pos="5760"/>
        <w:tab w:val="right" w:pos="10800"/>
      </w:tabs>
      <w:rPr>
        <w:rFonts w:ascii="Arial" w:hAnsi="Arial" w:cs="Arial"/>
        <w:color w:val="000000"/>
        <w:sz w:val="32"/>
      </w:rPr>
    </w:pPr>
    <w:r>
      <w:rPr>
        <w:rFonts w:ascii="Arial" w:hAnsi="Arial" w:cs="Arial"/>
        <w:color w:val="000000"/>
        <w:sz w:val="32"/>
      </w:rPr>
      <w:tab/>
    </w:r>
  </w:p>
  <w:p w14:paraId="4AE4EE9A" w14:textId="77777777" w:rsidR="00920731" w:rsidRDefault="00920731" w:rsidP="00920731">
    <w:pPr>
      <w:pStyle w:val="Header"/>
      <w:tabs>
        <w:tab w:val="center" w:pos="5760"/>
        <w:tab w:val="right" w:pos="10800"/>
      </w:tabs>
      <w:jc w:val="center"/>
      <w:rPr>
        <w:rFonts w:ascii="Arial" w:hAnsi="Arial" w:cs="Arial"/>
        <w:color w:val="000000"/>
        <w:sz w:val="32"/>
      </w:rPr>
    </w:pPr>
  </w:p>
  <w:p w14:paraId="4BA25C5E" w14:textId="77777777" w:rsidR="00920731" w:rsidRPr="002018D8" w:rsidRDefault="00920731" w:rsidP="00531D83">
    <w:pPr>
      <w:pStyle w:val="Header"/>
      <w:tabs>
        <w:tab w:val="clear" w:pos="4680"/>
        <w:tab w:val="clear" w:pos="9360"/>
        <w:tab w:val="center" w:pos="1080"/>
        <w:tab w:val="center" w:pos="10080"/>
        <w:tab w:val="right" w:pos="11250"/>
      </w:tabs>
      <w:jc w:val="both"/>
      <w:rPr>
        <w:rFonts w:ascii="Arial Narrow" w:hAnsi="Arial Narrow" w:cs="Arial"/>
        <w:b/>
        <w:bCs/>
        <w:sz w:val="16"/>
      </w:rPr>
    </w:pPr>
    <w:r>
      <w:rPr>
        <w:rFonts w:ascii="Arial Narrow" w:hAnsi="Arial Narrow" w:cs="Arial"/>
        <w:b/>
        <w:bCs/>
        <w:sz w:val="16"/>
      </w:rPr>
      <w:t>KAREN L. SMITH, MD, MPH</w:t>
    </w:r>
    <w:r w:rsidR="00531D83">
      <w:rPr>
        <w:rFonts w:ascii="Arial Narrow" w:hAnsi="Arial Narrow" w:cs="Arial"/>
        <w:b/>
        <w:bCs/>
        <w:sz w:val="16"/>
      </w:rPr>
      <w:t xml:space="preserve">                                                                                                                                                                       </w:t>
    </w:r>
    <w:r>
      <w:rPr>
        <w:rFonts w:ascii="Arial Narrow" w:hAnsi="Arial Narrow" w:cs="Arial"/>
        <w:b/>
        <w:bCs/>
        <w:sz w:val="16"/>
      </w:rPr>
      <w:t>EDMUND G. BROWN JR.</w:t>
    </w:r>
  </w:p>
  <w:p w14:paraId="2EBE547F" w14:textId="77777777" w:rsidR="00920731" w:rsidRPr="003C2BEA" w:rsidRDefault="00920731" w:rsidP="00920731">
    <w:pPr>
      <w:pStyle w:val="Header"/>
      <w:tabs>
        <w:tab w:val="clear" w:pos="4680"/>
        <w:tab w:val="clear" w:pos="9360"/>
        <w:tab w:val="center" w:pos="1080"/>
        <w:tab w:val="center" w:pos="10080"/>
        <w:tab w:val="right" w:pos="11250"/>
      </w:tabs>
      <w:jc w:val="both"/>
      <w:rPr>
        <w:rFonts w:ascii="Arial Narrow" w:hAnsi="Arial Narrow" w:cs="Arial"/>
        <w:i/>
        <w:sz w:val="16"/>
      </w:rPr>
    </w:pPr>
    <w:r w:rsidRPr="003C2BEA">
      <w:rPr>
        <w:rFonts w:ascii="Arial Narrow" w:hAnsi="Arial Narrow" w:cs="Arial"/>
        <w:b/>
        <w:bCs/>
        <w:i/>
        <w:sz w:val="16"/>
      </w:rPr>
      <w:tab/>
    </w:r>
    <w:r w:rsidRPr="003C2BEA">
      <w:rPr>
        <w:rFonts w:ascii="Arial Narrow" w:hAnsi="Arial Narrow" w:cs="Arial"/>
        <w:i/>
        <w:sz w:val="16"/>
      </w:rPr>
      <w:t>Director</w:t>
    </w:r>
    <w:r>
      <w:rPr>
        <w:rFonts w:ascii="Arial Narrow" w:hAnsi="Arial Narrow" w:cs="Arial"/>
        <w:i/>
        <w:sz w:val="16"/>
      </w:rPr>
      <w:t xml:space="preserve"> and State Public Health Officer</w:t>
    </w:r>
    <w:r w:rsidR="00531D83">
      <w:rPr>
        <w:rFonts w:ascii="Arial Narrow" w:hAnsi="Arial Narrow" w:cs="Arial"/>
        <w:i/>
        <w:sz w:val="16"/>
      </w:rPr>
      <w:t xml:space="preserve">                                                                                                                                                       </w:t>
    </w:r>
    <w:r w:rsidRPr="003C2BEA">
      <w:rPr>
        <w:rFonts w:ascii="Arial Narrow" w:hAnsi="Arial Narrow"/>
        <w:bCs/>
        <w:i/>
        <w:iCs/>
        <w:color w:val="000000"/>
        <w:sz w:val="16"/>
      </w:rPr>
      <w:t>Governor</w:t>
    </w:r>
  </w:p>
  <w:p w14:paraId="56BC5783" w14:textId="77777777" w:rsidR="00920731" w:rsidRDefault="00920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C795" w14:textId="77777777" w:rsidR="00D7095D" w:rsidRDefault="00D70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3D8"/>
    <w:multiLevelType w:val="hybridMultilevel"/>
    <w:tmpl w:val="CBBC65C8"/>
    <w:lvl w:ilvl="0" w:tplc="413C0362">
      <w:start w:val="1"/>
      <w:numFmt w:val="decimal"/>
      <w:lvlText w:val="%1."/>
      <w:lvlJc w:val="left"/>
      <w:pPr>
        <w:ind w:hanging="270"/>
      </w:pPr>
      <w:rPr>
        <w:rFonts w:asciiTheme="minorHAnsi" w:eastAsia="Times New Roman" w:hAnsiTheme="minorHAnsi" w:cstheme="minorHAnsi"/>
        <w:w w:val="99"/>
        <w:position w:val="11"/>
        <w:sz w:val="16"/>
        <w:szCs w:val="16"/>
      </w:rPr>
    </w:lvl>
    <w:lvl w:ilvl="1" w:tplc="704462AC">
      <w:start w:val="1"/>
      <w:numFmt w:val="bullet"/>
      <w:lvlText w:val="•"/>
      <w:lvlJc w:val="left"/>
      <w:rPr>
        <w:rFonts w:hint="default"/>
      </w:rPr>
    </w:lvl>
    <w:lvl w:ilvl="2" w:tplc="D56C5118">
      <w:start w:val="1"/>
      <w:numFmt w:val="bullet"/>
      <w:lvlText w:val="•"/>
      <w:lvlJc w:val="left"/>
      <w:rPr>
        <w:rFonts w:hint="default"/>
      </w:rPr>
    </w:lvl>
    <w:lvl w:ilvl="3" w:tplc="70747098">
      <w:start w:val="1"/>
      <w:numFmt w:val="bullet"/>
      <w:lvlText w:val="•"/>
      <w:lvlJc w:val="left"/>
      <w:rPr>
        <w:rFonts w:hint="default"/>
      </w:rPr>
    </w:lvl>
    <w:lvl w:ilvl="4" w:tplc="EAA8E8DC">
      <w:start w:val="1"/>
      <w:numFmt w:val="bullet"/>
      <w:lvlText w:val="•"/>
      <w:lvlJc w:val="left"/>
      <w:rPr>
        <w:rFonts w:hint="default"/>
      </w:rPr>
    </w:lvl>
    <w:lvl w:ilvl="5" w:tplc="FB2445CE">
      <w:start w:val="1"/>
      <w:numFmt w:val="bullet"/>
      <w:lvlText w:val="•"/>
      <w:lvlJc w:val="left"/>
      <w:rPr>
        <w:rFonts w:hint="default"/>
      </w:rPr>
    </w:lvl>
    <w:lvl w:ilvl="6" w:tplc="7A2AFEF8">
      <w:start w:val="1"/>
      <w:numFmt w:val="bullet"/>
      <w:lvlText w:val="•"/>
      <w:lvlJc w:val="left"/>
      <w:rPr>
        <w:rFonts w:hint="default"/>
      </w:rPr>
    </w:lvl>
    <w:lvl w:ilvl="7" w:tplc="00700E48">
      <w:start w:val="1"/>
      <w:numFmt w:val="bullet"/>
      <w:lvlText w:val="•"/>
      <w:lvlJc w:val="left"/>
      <w:rPr>
        <w:rFonts w:hint="default"/>
      </w:rPr>
    </w:lvl>
    <w:lvl w:ilvl="8" w:tplc="3FE47F94">
      <w:start w:val="1"/>
      <w:numFmt w:val="bullet"/>
      <w:lvlText w:val="•"/>
      <w:lvlJc w:val="left"/>
      <w:rPr>
        <w:rFonts w:hint="default"/>
      </w:rPr>
    </w:lvl>
  </w:abstractNum>
  <w:abstractNum w:abstractNumId="1">
    <w:nsid w:val="03A803FB"/>
    <w:multiLevelType w:val="hybridMultilevel"/>
    <w:tmpl w:val="07EE9CF6"/>
    <w:lvl w:ilvl="0" w:tplc="0409000F">
      <w:start w:val="1"/>
      <w:numFmt w:val="decimal"/>
      <w:lvlText w:val="%1."/>
      <w:lvlJc w:val="left"/>
      <w:pPr>
        <w:ind w:left="360" w:hanging="360"/>
      </w:pPr>
    </w:lvl>
    <w:lvl w:ilvl="1" w:tplc="3856B27E">
      <w:start w:val="1"/>
      <w:numFmt w:val="lowerLetter"/>
      <w:lvlText w:val="%2."/>
      <w:lvlJc w:val="left"/>
      <w:pPr>
        <w:ind w:left="1335" w:hanging="61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AF2762"/>
    <w:multiLevelType w:val="hybridMultilevel"/>
    <w:tmpl w:val="04047C90"/>
    <w:lvl w:ilvl="0" w:tplc="99223FC0">
      <w:start w:val="1"/>
      <w:numFmt w:val="decimal"/>
      <w:lvlText w:val="%1."/>
      <w:lvlJc w:val="left"/>
      <w:pPr>
        <w:ind w:left="720" w:hanging="360"/>
      </w:pPr>
      <w:rPr>
        <w:rFonts w:ascii="Calibri" w:hAnsi="Calibri"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F68A7"/>
    <w:multiLevelType w:val="hybridMultilevel"/>
    <w:tmpl w:val="4926955E"/>
    <w:lvl w:ilvl="0" w:tplc="9C4CAB20">
      <w:start w:val="1"/>
      <w:numFmt w:val="lowerLetter"/>
      <w:lvlText w:val="%1."/>
      <w:lvlJc w:val="left"/>
      <w:pPr>
        <w:ind w:left="840" w:hanging="360"/>
      </w:pPr>
      <w:rPr>
        <w:rFonts w:hint="default"/>
        <w:b w:val="0"/>
        <w:i w:val="0"/>
        <w:color w:val="auto"/>
      </w:rPr>
    </w:lvl>
    <w:lvl w:ilvl="1" w:tplc="04090019">
      <w:start w:val="1"/>
      <w:numFmt w:val="lowerLetter"/>
      <w:lvlText w:val="%2."/>
      <w:lvlJc w:val="left"/>
      <w:pPr>
        <w:ind w:left="1560" w:hanging="360"/>
      </w:pPr>
    </w:lvl>
    <w:lvl w:ilvl="2" w:tplc="B5D8CA52">
      <w:start w:val="1"/>
      <w:numFmt w:val="lowerLetter"/>
      <w:lvlText w:val="%3."/>
      <w:lvlJc w:val="left"/>
      <w:pPr>
        <w:ind w:left="2280" w:hanging="180"/>
      </w:pPr>
      <w:rPr>
        <w:rFonts w:hint="default"/>
        <w:sz w:val="22"/>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2E62445"/>
    <w:multiLevelType w:val="hybridMultilevel"/>
    <w:tmpl w:val="976C7DD2"/>
    <w:lvl w:ilvl="0" w:tplc="28662478">
      <w:start w:val="1"/>
      <w:numFmt w:val="decimal"/>
      <w:lvlText w:val="%1."/>
      <w:lvlJc w:val="left"/>
      <w:pPr>
        <w:ind w:hanging="451"/>
        <w:jc w:val="right"/>
      </w:pPr>
      <w:rPr>
        <w:rFonts w:ascii="Times New Roman" w:eastAsia="Times New Roman" w:hAnsi="Times New Roman" w:hint="default"/>
        <w:sz w:val="24"/>
        <w:szCs w:val="24"/>
      </w:rPr>
    </w:lvl>
    <w:lvl w:ilvl="1" w:tplc="8B20E98E">
      <w:start w:val="1"/>
      <w:numFmt w:val="lowerLetter"/>
      <w:lvlText w:val="%2."/>
      <w:lvlJc w:val="left"/>
      <w:pPr>
        <w:ind w:hanging="287"/>
      </w:pPr>
      <w:rPr>
        <w:rFonts w:ascii="Times New Roman" w:eastAsia="Times New Roman" w:hAnsi="Times New Roman" w:hint="default"/>
        <w:w w:val="99"/>
        <w:sz w:val="24"/>
        <w:szCs w:val="24"/>
      </w:rPr>
    </w:lvl>
    <w:lvl w:ilvl="2" w:tplc="7F74113A">
      <w:start w:val="1"/>
      <w:numFmt w:val="bullet"/>
      <w:lvlText w:val="•"/>
      <w:lvlJc w:val="left"/>
      <w:pPr>
        <w:ind w:hanging="270"/>
      </w:pPr>
      <w:rPr>
        <w:rFonts w:ascii="Arial" w:eastAsia="Arial" w:hAnsi="Arial" w:hint="default"/>
        <w:w w:val="131"/>
        <w:sz w:val="24"/>
        <w:szCs w:val="24"/>
      </w:rPr>
    </w:lvl>
    <w:lvl w:ilvl="3" w:tplc="543E33F6">
      <w:start w:val="1"/>
      <w:numFmt w:val="bullet"/>
      <w:lvlText w:val="•"/>
      <w:lvlJc w:val="left"/>
      <w:rPr>
        <w:rFonts w:hint="default"/>
      </w:rPr>
    </w:lvl>
    <w:lvl w:ilvl="4" w:tplc="E9E47A94">
      <w:start w:val="1"/>
      <w:numFmt w:val="bullet"/>
      <w:lvlText w:val="•"/>
      <w:lvlJc w:val="left"/>
      <w:rPr>
        <w:rFonts w:hint="default"/>
      </w:rPr>
    </w:lvl>
    <w:lvl w:ilvl="5" w:tplc="E760CA0A">
      <w:start w:val="1"/>
      <w:numFmt w:val="bullet"/>
      <w:lvlText w:val="•"/>
      <w:lvlJc w:val="left"/>
      <w:rPr>
        <w:rFonts w:hint="default"/>
      </w:rPr>
    </w:lvl>
    <w:lvl w:ilvl="6" w:tplc="704A5E64">
      <w:start w:val="1"/>
      <w:numFmt w:val="bullet"/>
      <w:lvlText w:val="•"/>
      <w:lvlJc w:val="left"/>
      <w:rPr>
        <w:rFonts w:hint="default"/>
      </w:rPr>
    </w:lvl>
    <w:lvl w:ilvl="7" w:tplc="93186C2C">
      <w:start w:val="1"/>
      <w:numFmt w:val="bullet"/>
      <w:lvlText w:val="•"/>
      <w:lvlJc w:val="left"/>
      <w:rPr>
        <w:rFonts w:hint="default"/>
      </w:rPr>
    </w:lvl>
    <w:lvl w:ilvl="8" w:tplc="61A441A8">
      <w:start w:val="1"/>
      <w:numFmt w:val="bullet"/>
      <w:lvlText w:val="•"/>
      <w:lvlJc w:val="left"/>
      <w:rPr>
        <w:rFonts w:hint="default"/>
      </w:rPr>
    </w:lvl>
  </w:abstractNum>
  <w:abstractNum w:abstractNumId="5">
    <w:nsid w:val="12F15E05"/>
    <w:multiLevelType w:val="hybridMultilevel"/>
    <w:tmpl w:val="632ABE2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6840651"/>
    <w:multiLevelType w:val="hybridMultilevel"/>
    <w:tmpl w:val="BCF48348"/>
    <w:lvl w:ilvl="0" w:tplc="91828C0A">
      <w:start w:val="1"/>
      <w:numFmt w:val="decimal"/>
      <w:lvlText w:val="%1."/>
      <w:lvlJc w:val="left"/>
      <w:pPr>
        <w:ind w:left="360" w:hanging="360"/>
      </w:pPr>
      <w:rPr>
        <w:rFonts w:hint="default"/>
        <w:b w:val="0"/>
        <w:i w:val="0"/>
        <w:color w:val="auto"/>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E865D9"/>
    <w:multiLevelType w:val="hybridMultilevel"/>
    <w:tmpl w:val="066E2C68"/>
    <w:lvl w:ilvl="0" w:tplc="EF16C12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337161"/>
    <w:multiLevelType w:val="hybridMultilevel"/>
    <w:tmpl w:val="D26AA28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01">
      <w:start w:val="1"/>
      <w:numFmt w:val="bullet"/>
      <w:lvlText w:val=""/>
      <w:lvlJc w:val="left"/>
      <w:pPr>
        <w:ind w:left="2280" w:hanging="180"/>
      </w:pPr>
      <w:rPr>
        <w:rFonts w:ascii="Symbol" w:hAnsi="Symbol"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8980BDD"/>
    <w:multiLevelType w:val="hybridMultilevel"/>
    <w:tmpl w:val="A288D5BA"/>
    <w:lvl w:ilvl="0" w:tplc="EE0E10B4">
      <w:start w:val="1"/>
      <w:numFmt w:val="decimal"/>
      <w:lvlText w:val="%1)"/>
      <w:lvlJc w:val="left"/>
      <w:pPr>
        <w:ind w:hanging="450"/>
      </w:pPr>
      <w:rPr>
        <w:rFonts w:ascii="Times New Roman" w:eastAsia="Times New Roman" w:hAnsi="Times New Roman" w:hint="default"/>
        <w:sz w:val="24"/>
        <w:szCs w:val="24"/>
      </w:rPr>
    </w:lvl>
    <w:lvl w:ilvl="1" w:tplc="1122A178">
      <w:start w:val="1"/>
      <w:numFmt w:val="bullet"/>
      <w:lvlText w:val="•"/>
      <w:lvlJc w:val="left"/>
      <w:pPr>
        <w:ind w:hanging="270"/>
      </w:pPr>
      <w:rPr>
        <w:rFonts w:ascii="Arial" w:eastAsia="Arial" w:hAnsi="Arial" w:hint="default"/>
        <w:w w:val="131"/>
        <w:sz w:val="24"/>
        <w:szCs w:val="24"/>
      </w:rPr>
    </w:lvl>
    <w:lvl w:ilvl="2" w:tplc="E52C7776">
      <w:start w:val="1"/>
      <w:numFmt w:val="bullet"/>
      <w:lvlText w:val="•"/>
      <w:lvlJc w:val="left"/>
      <w:rPr>
        <w:rFonts w:hint="default"/>
      </w:rPr>
    </w:lvl>
    <w:lvl w:ilvl="3" w:tplc="495CDE58">
      <w:start w:val="1"/>
      <w:numFmt w:val="bullet"/>
      <w:lvlText w:val="•"/>
      <w:lvlJc w:val="left"/>
      <w:rPr>
        <w:rFonts w:hint="default"/>
      </w:rPr>
    </w:lvl>
    <w:lvl w:ilvl="4" w:tplc="5A40A2B6">
      <w:start w:val="1"/>
      <w:numFmt w:val="bullet"/>
      <w:lvlText w:val="•"/>
      <w:lvlJc w:val="left"/>
      <w:rPr>
        <w:rFonts w:hint="default"/>
      </w:rPr>
    </w:lvl>
    <w:lvl w:ilvl="5" w:tplc="B89A988E">
      <w:start w:val="1"/>
      <w:numFmt w:val="bullet"/>
      <w:lvlText w:val="•"/>
      <w:lvlJc w:val="left"/>
      <w:rPr>
        <w:rFonts w:hint="default"/>
      </w:rPr>
    </w:lvl>
    <w:lvl w:ilvl="6" w:tplc="0B10D9C4">
      <w:start w:val="1"/>
      <w:numFmt w:val="bullet"/>
      <w:lvlText w:val="•"/>
      <w:lvlJc w:val="left"/>
      <w:rPr>
        <w:rFonts w:hint="default"/>
      </w:rPr>
    </w:lvl>
    <w:lvl w:ilvl="7" w:tplc="AF20DC3E">
      <w:start w:val="1"/>
      <w:numFmt w:val="bullet"/>
      <w:lvlText w:val="•"/>
      <w:lvlJc w:val="left"/>
      <w:rPr>
        <w:rFonts w:hint="default"/>
      </w:rPr>
    </w:lvl>
    <w:lvl w:ilvl="8" w:tplc="F97CD46E">
      <w:start w:val="1"/>
      <w:numFmt w:val="bullet"/>
      <w:lvlText w:val="•"/>
      <w:lvlJc w:val="left"/>
      <w:rPr>
        <w:rFonts w:hint="default"/>
      </w:rPr>
    </w:lvl>
  </w:abstractNum>
  <w:abstractNum w:abstractNumId="10">
    <w:nsid w:val="2D8F0B2E"/>
    <w:multiLevelType w:val="hybridMultilevel"/>
    <w:tmpl w:val="50843880"/>
    <w:lvl w:ilvl="0" w:tplc="EF16C12E">
      <w:start w:val="1"/>
      <w:numFmt w:val="decimal"/>
      <w:lvlText w:val="%1."/>
      <w:lvlJc w:val="left"/>
      <w:pPr>
        <w:ind w:left="453" w:hanging="360"/>
      </w:pPr>
      <w:rPr>
        <w:rFonts w:hint="default"/>
        <w:b w:val="0"/>
        <w:color w:val="auto"/>
        <w:sz w:val="24"/>
        <w:szCs w:val="24"/>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1">
    <w:nsid w:val="31901B72"/>
    <w:multiLevelType w:val="hybridMultilevel"/>
    <w:tmpl w:val="C79C2342"/>
    <w:lvl w:ilvl="0" w:tplc="5396F1EC">
      <w:start w:val="1"/>
      <w:numFmt w:val="decimal"/>
      <w:lvlText w:val="%1."/>
      <w:lvlJc w:val="left"/>
      <w:pPr>
        <w:ind w:left="546"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B33B5"/>
    <w:multiLevelType w:val="hybridMultilevel"/>
    <w:tmpl w:val="5482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1637A"/>
    <w:multiLevelType w:val="hybridMultilevel"/>
    <w:tmpl w:val="A4B06082"/>
    <w:lvl w:ilvl="0" w:tplc="EF2E69CC">
      <w:numFmt w:val="bullet"/>
      <w:lvlText w:val="•"/>
      <w:lvlJc w:val="left"/>
      <w:pPr>
        <w:ind w:left="720" w:hanging="360"/>
      </w:pPr>
      <w:rPr>
        <w:rFonts w:ascii="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E64A9"/>
    <w:multiLevelType w:val="hybridMultilevel"/>
    <w:tmpl w:val="6B007A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A9D5C6A"/>
    <w:multiLevelType w:val="hybridMultilevel"/>
    <w:tmpl w:val="1BB4461C"/>
    <w:lvl w:ilvl="0" w:tplc="12B894B4">
      <w:start w:val="1"/>
      <w:numFmt w:val="decimal"/>
      <w:lvlText w:val="%1."/>
      <w:lvlJc w:val="left"/>
      <w:pPr>
        <w:ind w:left="360" w:hanging="360"/>
      </w:pPr>
      <w:rPr>
        <w:rFonts w:hint="default"/>
        <w:b w:val="0"/>
        <w:i w:val="0"/>
        <w:color w:val="auto"/>
        <w:sz w:val="20"/>
        <w:szCs w:val="24"/>
      </w:rPr>
    </w:lvl>
    <w:lvl w:ilvl="1" w:tplc="0F66106A">
      <w:start w:val="1"/>
      <w:numFmt w:val="decimal"/>
      <w:lvlText w:val="%2."/>
      <w:lvlJc w:val="left"/>
      <w:pPr>
        <w:ind w:left="960" w:hanging="360"/>
      </w:pPr>
      <w:rPr>
        <w:rFonts w:hint="default"/>
        <w:b w:val="0"/>
        <w:color w:val="auto"/>
        <w:sz w:val="24"/>
        <w:szCs w:val="24"/>
      </w:r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6">
    <w:nsid w:val="476E1897"/>
    <w:multiLevelType w:val="hybridMultilevel"/>
    <w:tmpl w:val="2E40976A"/>
    <w:lvl w:ilvl="0" w:tplc="99E80516">
      <w:start w:val="1"/>
      <w:numFmt w:val="decimal"/>
      <w:lvlText w:val="%1."/>
      <w:lvlJc w:val="left"/>
      <w:pPr>
        <w:ind w:left="480" w:hanging="360"/>
      </w:pPr>
      <w:rPr>
        <w:rFonts w:hint="default"/>
        <w:b w:val="0"/>
        <w:color w:val="auto"/>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4CB75F2D"/>
    <w:multiLevelType w:val="hybridMultilevel"/>
    <w:tmpl w:val="AE068986"/>
    <w:lvl w:ilvl="0" w:tplc="B5D8CA52">
      <w:start w:val="1"/>
      <w:numFmt w:val="lowerLetter"/>
      <w:lvlText w:val="%1."/>
      <w:lvlJc w:val="left"/>
      <w:pPr>
        <w:ind w:left="840" w:hanging="360"/>
      </w:pPr>
      <w:rPr>
        <w:rFonts w:hint="default"/>
        <w:sz w:val="22"/>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53646015"/>
    <w:multiLevelType w:val="hybridMultilevel"/>
    <w:tmpl w:val="976C7DD2"/>
    <w:lvl w:ilvl="0" w:tplc="28662478">
      <w:start w:val="1"/>
      <w:numFmt w:val="decimal"/>
      <w:lvlText w:val="%1."/>
      <w:lvlJc w:val="left"/>
      <w:pPr>
        <w:ind w:hanging="451"/>
        <w:jc w:val="right"/>
      </w:pPr>
      <w:rPr>
        <w:rFonts w:ascii="Times New Roman" w:eastAsia="Times New Roman" w:hAnsi="Times New Roman" w:hint="default"/>
        <w:sz w:val="24"/>
        <w:szCs w:val="24"/>
      </w:rPr>
    </w:lvl>
    <w:lvl w:ilvl="1" w:tplc="8B20E98E">
      <w:start w:val="1"/>
      <w:numFmt w:val="lowerLetter"/>
      <w:lvlText w:val="%2."/>
      <w:lvlJc w:val="left"/>
      <w:pPr>
        <w:ind w:hanging="287"/>
      </w:pPr>
      <w:rPr>
        <w:rFonts w:ascii="Times New Roman" w:eastAsia="Times New Roman" w:hAnsi="Times New Roman" w:hint="default"/>
        <w:w w:val="99"/>
        <w:sz w:val="24"/>
        <w:szCs w:val="24"/>
      </w:rPr>
    </w:lvl>
    <w:lvl w:ilvl="2" w:tplc="7F74113A">
      <w:start w:val="1"/>
      <w:numFmt w:val="bullet"/>
      <w:lvlText w:val="•"/>
      <w:lvlJc w:val="left"/>
      <w:pPr>
        <w:ind w:hanging="270"/>
      </w:pPr>
      <w:rPr>
        <w:rFonts w:ascii="Arial" w:eastAsia="Arial" w:hAnsi="Arial" w:hint="default"/>
        <w:w w:val="131"/>
        <w:sz w:val="24"/>
        <w:szCs w:val="24"/>
      </w:rPr>
    </w:lvl>
    <w:lvl w:ilvl="3" w:tplc="543E33F6">
      <w:start w:val="1"/>
      <w:numFmt w:val="bullet"/>
      <w:lvlText w:val="•"/>
      <w:lvlJc w:val="left"/>
      <w:rPr>
        <w:rFonts w:hint="default"/>
      </w:rPr>
    </w:lvl>
    <w:lvl w:ilvl="4" w:tplc="E9E47A94">
      <w:start w:val="1"/>
      <w:numFmt w:val="bullet"/>
      <w:lvlText w:val="•"/>
      <w:lvlJc w:val="left"/>
      <w:rPr>
        <w:rFonts w:hint="default"/>
      </w:rPr>
    </w:lvl>
    <w:lvl w:ilvl="5" w:tplc="E760CA0A">
      <w:start w:val="1"/>
      <w:numFmt w:val="bullet"/>
      <w:lvlText w:val="•"/>
      <w:lvlJc w:val="left"/>
      <w:rPr>
        <w:rFonts w:hint="default"/>
      </w:rPr>
    </w:lvl>
    <w:lvl w:ilvl="6" w:tplc="704A5E64">
      <w:start w:val="1"/>
      <w:numFmt w:val="bullet"/>
      <w:lvlText w:val="•"/>
      <w:lvlJc w:val="left"/>
      <w:rPr>
        <w:rFonts w:hint="default"/>
      </w:rPr>
    </w:lvl>
    <w:lvl w:ilvl="7" w:tplc="93186C2C">
      <w:start w:val="1"/>
      <w:numFmt w:val="bullet"/>
      <w:lvlText w:val="•"/>
      <w:lvlJc w:val="left"/>
      <w:rPr>
        <w:rFonts w:hint="default"/>
      </w:rPr>
    </w:lvl>
    <w:lvl w:ilvl="8" w:tplc="61A441A8">
      <w:start w:val="1"/>
      <w:numFmt w:val="bullet"/>
      <w:lvlText w:val="•"/>
      <w:lvlJc w:val="left"/>
      <w:rPr>
        <w:rFonts w:hint="default"/>
      </w:rPr>
    </w:lvl>
  </w:abstractNum>
  <w:abstractNum w:abstractNumId="19">
    <w:nsid w:val="556E299B"/>
    <w:multiLevelType w:val="hybridMultilevel"/>
    <w:tmpl w:val="31D8AA5A"/>
    <w:lvl w:ilvl="0" w:tplc="EF2E69CC">
      <w:numFmt w:val="bullet"/>
      <w:lvlText w:val="•"/>
      <w:lvlJc w:val="left"/>
      <w:pPr>
        <w:ind w:left="460" w:hanging="360"/>
      </w:pPr>
      <w:rPr>
        <w:rFonts w:ascii="Times New Roman" w:hAnsi="Times New Roman" w:cs="Times New Roman" w:hint="default"/>
        <w:color w:val="auto"/>
        <w:sz w:val="24"/>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nsid w:val="57A0676E"/>
    <w:multiLevelType w:val="hybridMultilevel"/>
    <w:tmpl w:val="85F8FC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57CC6D06"/>
    <w:multiLevelType w:val="hybridMultilevel"/>
    <w:tmpl w:val="B54A80D2"/>
    <w:lvl w:ilvl="0" w:tplc="4AB0D728">
      <w:start w:val="2"/>
      <w:numFmt w:val="decimal"/>
      <w:lvlText w:val="%1."/>
      <w:lvlJc w:val="left"/>
      <w:pPr>
        <w:ind w:left="9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0459C"/>
    <w:multiLevelType w:val="hybridMultilevel"/>
    <w:tmpl w:val="881AB6D0"/>
    <w:lvl w:ilvl="0" w:tplc="12B894B4">
      <w:start w:val="1"/>
      <w:numFmt w:val="decimal"/>
      <w:lvlText w:val="%1."/>
      <w:lvlJc w:val="left"/>
      <w:pPr>
        <w:ind w:left="765" w:hanging="360"/>
      </w:pPr>
      <w:rPr>
        <w:rFonts w:hint="default"/>
        <w:b w:val="0"/>
        <w:i w:val="0"/>
        <w:color w:val="auto"/>
        <w:sz w:val="20"/>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5CF6232B"/>
    <w:multiLevelType w:val="hybridMultilevel"/>
    <w:tmpl w:val="BDF8425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B5D8CA52">
      <w:start w:val="1"/>
      <w:numFmt w:val="lowerLetter"/>
      <w:lvlText w:val="%3."/>
      <w:lvlJc w:val="left"/>
      <w:pPr>
        <w:ind w:left="2280" w:hanging="180"/>
      </w:pPr>
      <w:rPr>
        <w:rFonts w:hint="default"/>
        <w:sz w:val="22"/>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64EC7D98"/>
    <w:multiLevelType w:val="hybridMultilevel"/>
    <w:tmpl w:val="0B46DCBE"/>
    <w:lvl w:ilvl="0" w:tplc="28662478">
      <w:start w:val="1"/>
      <w:numFmt w:val="decimal"/>
      <w:lvlText w:val="%1."/>
      <w:lvlJc w:val="left"/>
      <w:pPr>
        <w:ind w:hanging="451"/>
        <w:jc w:val="right"/>
      </w:pPr>
      <w:rPr>
        <w:rFonts w:ascii="Times New Roman" w:eastAsia="Times New Roman" w:hAnsi="Times New Roman" w:hint="default"/>
        <w:sz w:val="24"/>
        <w:szCs w:val="24"/>
      </w:rPr>
    </w:lvl>
    <w:lvl w:ilvl="1" w:tplc="8B20E98E">
      <w:start w:val="1"/>
      <w:numFmt w:val="lowerLetter"/>
      <w:lvlText w:val="%2."/>
      <w:lvlJc w:val="left"/>
      <w:pPr>
        <w:ind w:hanging="287"/>
      </w:pPr>
      <w:rPr>
        <w:rFonts w:ascii="Times New Roman" w:eastAsia="Times New Roman" w:hAnsi="Times New Roman" w:hint="default"/>
        <w:w w:val="99"/>
        <w:sz w:val="24"/>
        <w:szCs w:val="24"/>
      </w:rPr>
    </w:lvl>
    <w:lvl w:ilvl="2" w:tplc="7F74113A">
      <w:start w:val="1"/>
      <w:numFmt w:val="bullet"/>
      <w:lvlText w:val="•"/>
      <w:lvlJc w:val="left"/>
      <w:pPr>
        <w:ind w:hanging="270"/>
      </w:pPr>
      <w:rPr>
        <w:rFonts w:ascii="Arial" w:eastAsia="Arial" w:hAnsi="Arial" w:hint="default"/>
        <w:w w:val="131"/>
        <w:sz w:val="24"/>
        <w:szCs w:val="24"/>
      </w:rPr>
    </w:lvl>
    <w:lvl w:ilvl="3" w:tplc="543E33F6">
      <w:start w:val="1"/>
      <w:numFmt w:val="bullet"/>
      <w:lvlText w:val="•"/>
      <w:lvlJc w:val="left"/>
      <w:rPr>
        <w:rFonts w:hint="default"/>
      </w:rPr>
    </w:lvl>
    <w:lvl w:ilvl="4" w:tplc="E9E47A94">
      <w:start w:val="1"/>
      <w:numFmt w:val="bullet"/>
      <w:lvlText w:val="•"/>
      <w:lvlJc w:val="left"/>
      <w:rPr>
        <w:rFonts w:hint="default"/>
      </w:rPr>
    </w:lvl>
    <w:lvl w:ilvl="5" w:tplc="E760CA0A">
      <w:start w:val="1"/>
      <w:numFmt w:val="bullet"/>
      <w:lvlText w:val="•"/>
      <w:lvlJc w:val="left"/>
      <w:rPr>
        <w:rFonts w:hint="default"/>
      </w:rPr>
    </w:lvl>
    <w:lvl w:ilvl="6" w:tplc="704A5E64">
      <w:start w:val="1"/>
      <w:numFmt w:val="bullet"/>
      <w:lvlText w:val="•"/>
      <w:lvlJc w:val="left"/>
      <w:rPr>
        <w:rFonts w:hint="default"/>
      </w:rPr>
    </w:lvl>
    <w:lvl w:ilvl="7" w:tplc="93186C2C">
      <w:start w:val="1"/>
      <w:numFmt w:val="bullet"/>
      <w:lvlText w:val="•"/>
      <w:lvlJc w:val="left"/>
      <w:rPr>
        <w:rFonts w:hint="default"/>
      </w:rPr>
    </w:lvl>
    <w:lvl w:ilvl="8" w:tplc="61A441A8">
      <w:start w:val="1"/>
      <w:numFmt w:val="bullet"/>
      <w:lvlText w:val="•"/>
      <w:lvlJc w:val="left"/>
      <w:rPr>
        <w:rFonts w:hint="default"/>
      </w:rPr>
    </w:lvl>
  </w:abstractNum>
  <w:abstractNum w:abstractNumId="25">
    <w:nsid w:val="69047F9D"/>
    <w:multiLevelType w:val="hybridMultilevel"/>
    <w:tmpl w:val="7804C17E"/>
    <w:lvl w:ilvl="0" w:tplc="5396F1EC">
      <w:start w:val="1"/>
      <w:numFmt w:val="decimal"/>
      <w:lvlText w:val="%1."/>
      <w:lvlJc w:val="left"/>
      <w:pPr>
        <w:ind w:left="546" w:hanging="453"/>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26">
    <w:nsid w:val="69372C78"/>
    <w:multiLevelType w:val="hybridMultilevel"/>
    <w:tmpl w:val="F1F00ADE"/>
    <w:lvl w:ilvl="0" w:tplc="477E3814">
      <w:start w:val="1"/>
      <w:numFmt w:val="decimal"/>
      <w:lvlText w:val="%1."/>
      <w:lvlJc w:val="left"/>
      <w:pPr>
        <w:ind w:left="720" w:hanging="360"/>
      </w:pPr>
      <w:rPr>
        <w:rFonts w:ascii="Arial" w:hAnsi="Arial" w:hint="default"/>
        <w:b w:val="0"/>
        <w:i w:val="0"/>
        <w:sz w:val="20"/>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05330"/>
    <w:multiLevelType w:val="hybridMultilevel"/>
    <w:tmpl w:val="B8006A92"/>
    <w:lvl w:ilvl="0" w:tplc="9D929402">
      <w:start w:val="1"/>
      <w:numFmt w:val="decimal"/>
      <w:lvlText w:val="%1."/>
      <w:lvlJc w:val="left"/>
      <w:pPr>
        <w:ind w:left="620" w:hanging="360"/>
      </w:pPr>
      <w:rPr>
        <w:rFonts w:ascii="Calibri" w:hAnsi="Calibri" w:cs="Times New Roman" w:hint="default"/>
        <w:b w:val="0"/>
        <w:i w:val="0"/>
        <w:sz w:val="22"/>
        <w:szCs w:val="24"/>
        <w:vertAlign w:val="baseline"/>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8">
    <w:nsid w:val="764753DA"/>
    <w:multiLevelType w:val="hybridMultilevel"/>
    <w:tmpl w:val="4C445F40"/>
    <w:lvl w:ilvl="0" w:tplc="2E6A105E">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nsid w:val="798E00BF"/>
    <w:multiLevelType w:val="hybridMultilevel"/>
    <w:tmpl w:val="7A4C1164"/>
    <w:lvl w:ilvl="0" w:tplc="EF2E69CC">
      <w:numFmt w:val="bullet"/>
      <w:lvlText w:val="•"/>
      <w:lvlJc w:val="left"/>
      <w:pPr>
        <w:ind w:left="360" w:hanging="360"/>
      </w:pPr>
      <w:rPr>
        <w:rFonts w:ascii="Times New Roman" w:hAnsi="Times New Roman"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9"/>
  </w:num>
  <w:num w:numId="4">
    <w:abstractNumId w:val="2"/>
  </w:num>
  <w:num w:numId="5">
    <w:abstractNumId w:val="26"/>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num>
  <w:num w:numId="10">
    <w:abstractNumId w:val="5"/>
  </w:num>
  <w:num w:numId="11">
    <w:abstractNumId w:val="4"/>
  </w:num>
  <w:num w:numId="12">
    <w:abstractNumId w:val="18"/>
  </w:num>
  <w:num w:numId="13">
    <w:abstractNumId w:val="12"/>
  </w:num>
  <w:num w:numId="14">
    <w:abstractNumId w:val="17"/>
  </w:num>
  <w:num w:numId="15">
    <w:abstractNumId w:val="8"/>
  </w:num>
  <w:num w:numId="16">
    <w:abstractNumId w:val="15"/>
  </w:num>
  <w:num w:numId="17">
    <w:abstractNumId w:val="6"/>
  </w:num>
  <w:num w:numId="18">
    <w:abstractNumId w:val="15"/>
    <w:lvlOverride w:ilvl="0">
      <w:lvl w:ilvl="0" w:tplc="12B894B4">
        <w:start w:val="1"/>
        <w:numFmt w:val="decimal"/>
        <w:lvlText w:val="%1."/>
        <w:lvlJc w:val="left"/>
        <w:pPr>
          <w:ind w:left="960" w:hanging="360"/>
        </w:pPr>
        <w:rPr>
          <w:rFonts w:hint="default"/>
          <w:b w:val="0"/>
          <w:color w:val="auto"/>
          <w:sz w:val="24"/>
          <w:szCs w:val="24"/>
        </w:rPr>
      </w:lvl>
    </w:lvlOverride>
    <w:lvlOverride w:ilvl="1">
      <w:lvl w:ilvl="1" w:tplc="0F66106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6"/>
  </w:num>
  <w:num w:numId="20">
    <w:abstractNumId w:val="21"/>
  </w:num>
  <w:num w:numId="21">
    <w:abstractNumId w:val="23"/>
  </w:num>
  <w:num w:numId="22">
    <w:abstractNumId w:val="3"/>
  </w:num>
  <w:num w:numId="23">
    <w:abstractNumId w:val="7"/>
  </w:num>
  <w:num w:numId="24">
    <w:abstractNumId w:val="19"/>
  </w:num>
  <w:num w:numId="25">
    <w:abstractNumId w:val="27"/>
  </w:num>
  <w:num w:numId="26">
    <w:abstractNumId w:val="29"/>
  </w:num>
  <w:num w:numId="27">
    <w:abstractNumId w:val="13"/>
  </w:num>
  <w:num w:numId="28">
    <w:abstractNumId w:val="10"/>
  </w:num>
  <w:num w:numId="29">
    <w:abstractNumId w:val="25"/>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23"/>
    <w:rsid w:val="00017A49"/>
    <w:rsid w:val="00025BE6"/>
    <w:rsid w:val="00053A8E"/>
    <w:rsid w:val="00081385"/>
    <w:rsid w:val="00096C41"/>
    <w:rsid w:val="000B0C23"/>
    <w:rsid w:val="000B1F6F"/>
    <w:rsid w:val="000F7A43"/>
    <w:rsid w:val="00192C6D"/>
    <w:rsid w:val="001F28B3"/>
    <w:rsid w:val="00207DD2"/>
    <w:rsid w:val="00236CA3"/>
    <w:rsid w:val="00245B83"/>
    <w:rsid w:val="0026597D"/>
    <w:rsid w:val="002C7168"/>
    <w:rsid w:val="002E1A54"/>
    <w:rsid w:val="00384546"/>
    <w:rsid w:val="00392E6B"/>
    <w:rsid w:val="003B7F3E"/>
    <w:rsid w:val="003C20E1"/>
    <w:rsid w:val="003D318E"/>
    <w:rsid w:val="0045567E"/>
    <w:rsid w:val="00491BFC"/>
    <w:rsid w:val="004A7EF2"/>
    <w:rsid w:val="005201C4"/>
    <w:rsid w:val="00531D83"/>
    <w:rsid w:val="00547D9D"/>
    <w:rsid w:val="00577C0A"/>
    <w:rsid w:val="00582FDD"/>
    <w:rsid w:val="005A4211"/>
    <w:rsid w:val="005C3EB3"/>
    <w:rsid w:val="005F0C61"/>
    <w:rsid w:val="005F3B4A"/>
    <w:rsid w:val="00634EAD"/>
    <w:rsid w:val="006360C0"/>
    <w:rsid w:val="006912CB"/>
    <w:rsid w:val="006A0A2C"/>
    <w:rsid w:val="006B1139"/>
    <w:rsid w:val="006B716E"/>
    <w:rsid w:val="006F77AA"/>
    <w:rsid w:val="00702193"/>
    <w:rsid w:val="00721417"/>
    <w:rsid w:val="00786CCC"/>
    <w:rsid w:val="00790163"/>
    <w:rsid w:val="00792DCA"/>
    <w:rsid w:val="007962DE"/>
    <w:rsid w:val="007C73AB"/>
    <w:rsid w:val="00835E81"/>
    <w:rsid w:val="00837C3A"/>
    <w:rsid w:val="0085082B"/>
    <w:rsid w:val="00897D2A"/>
    <w:rsid w:val="008A0573"/>
    <w:rsid w:val="008F61D1"/>
    <w:rsid w:val="00920731"/>
    <w:rsid w:val="009651C4"/>
    <w:rsid w:val="00966276"/>
    <w:rsid w:val="00987484"/>
    <w:rsid w:val="009E7329"/>
    <w:rsid w:val="009F2DD7"/>
    <w:rsid w:val="00A0149C"/>
    <w:rsid w:val="00A14F3C"/>
    <w:rsid w:val="00A31B91"/>
    <w:rsid w:val="00A60D52"/>
    <w:rsid w:val="00AC172D"/>
    <w:rsid w:val="00B36B5D"/>
    <w:rsid w:val="00BA421B"/>
    <w:rsid w:val="00BB5A8E"/>
    <w:rsid w:val="00BF4F71"/>
    <w:rsid w:val="00C035AE"/>
    <w:rsid w:val="00C14301"/>
    <w:rsid w:val="00C15821"/>
    <w:rsid w:val="00C24E18"/>
    <w:rsid w:val="00C27310"/>
    <w:rsid w:val="00C42D0B"/>
    <w:rsid w:val="00C523A4"/>
    <w:rsid w:val="00C5599F"/>
    <w:rsid w:val="00C85762"/>
    <w:rsid w:val="00CF2751"/>
    <w:rsid w:val="00CF3ADB"/>
    <w:rsid w:val="00D20471"/>
    <w:rsid w:val="00D7095D"/>
    <w:rsid w:val="00DA0061"/>
    <w:rsid w:val="00DB0E10"/>
    <w:rsid w:val="00DB7AD5"/>
    <w:rsid w:val="00DE4417"/>
    <w:rsid w:val="00DF3EA4"/>
    <w:rsid w:val="00E12AE6"/>
    <w:rsid w:val="00E34166"/>
    <w:rsid w:val="00E75E23"/>
    <w:rsid w:val="00EC580A"/>
    <w:rsid w:val="00F25EED"/>
    <w:rsid w:val="00F52896"/>
    <w:rsid w:val="00FF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BD633BF"/>
  <w15:docId w15:val="{4FFC1D0C-DA89-4121-A3D9-E71CD41C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90"/>
      <w:outlineLvl w:val="0"/>
    </w:pPr>
    <w:rPr>
      <w:rFonts w:ascii="Times New Roman" w:eastAsia="Times New Roman" w:hAnsi="Times New Roman"/>
      <w:b/>
      <w:bCs/>
      <w:sz w:val="28"/>
      <w:szCs w:val="28"/>
    </w:rPr>
  </w:style>
  <w:style w:type="paragraph" w:styleId="Heading2">
    <w:name w:val="heading 2"/>
    <w:basedOn w:val="Normal"/>
    <w:uiPriority w:val="1"/>
    <w:qFormat/>
    <w:rsid w:val="00096C41"/>
    <w:pPr>
      <w:ind w:left="100"/>
      <w:outlineLvl w:val="1"/>
    </w:pPr>
    <w:rPr>
      <w:rFonts w:ascii="Calibri" w:eastAsia="Times New Roman" w:hAnsi="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B1F6F"/>
    <w:pPr>
      <w:tabs>
        <w:tab w:val="center" w:pos="4680"/>
        <w:tab w:val="right" w:pos="9360"/>
      </w:tabs>
    </w:pPr>
  </w:style>
  <w:style w:type="character" w:customStyle="1" w:styleId="HeaderChar">
    <w:name w:val="Header Char"/>
    <w:basedOn w:val="DefaultParagraphFont"/>
    <w:link w:val="Header"/>
    <w:uiPriority w:val="99"/>
    <w:rsid w:val="000B1F6F"/>
  </w:style>
  <w:style w:type="paragraph" w:styleId="Footer">
    <w:name w:val="footer"/>
    <w:basedOn w:val="Normal"/>
    <w:link w:val="FooterChar"/>
    <w:uiPriority w:val="99"/>
    <w:unhideWhenUsed/>
    <w:rsid w:val="000B1F6F"/>
    <w:pPr>
      <w:tabs>
        <w:tab w:val="center" w:pos="4680"/>
        <w:tab w:val="right" w:pos="9360"/>
      </w:tabs>
    </w:pPr>
  </w:style>
  <w:style w:type="character" w:customStyle="1" w:styleId="FooterChar">
    <w:name w:val="Footer Char"/>
    <w:basedOn w:val="DefaultParagraphFont"/>
    <w:link w:val="Footer"/>
    <w:uiPriority w:val="99"/>
    <w:rsid w:val="000B1F6F"/>
  </w:style>
  <w:style w:type="paragraph" w:styleId="BalloonText">
    <w:name w:val="Balloon Text"/>
    <w:basedOn w:val="Normal"/>
    <w:link w:val="BalloonTextChar"/>
    <w:uiPriority w:val="99"/>
    <w:semiHidden/>
    <w:unhideWhenUsed/>
    <w:rsid w:val="00DB7AD5"/>
    <w:rPr>
      <w:rFonts w:ascii="Tahoma" w:hAnsi="Tahoma" w:cs="Tahoma"/>
      <w:sz w:val="16"/>
      <w:szCs w:val="16"/>
    </w:rPr>
  </w:style>
  <w:style w:type="character" w:customStyle="1" w:styleId="BalloonTextChar">
    <w:name w:val="Balloon Text Char"/>
    <w:basedOn w:val="DefaultParagraphFont"/>
    <w:link w:val="BalloonText"/>
    <w:uiPriority w:val="99"/>
    <w:semiHidden/>
    <w:rsid w:val="00DB7AD5"/>
    <w:rPr>
      <w:rFonts w:ascii="Tahoma" w:hAnsi="Tahoma" w:cs="Tahoma"/>
      <w:sz w:val="16"/>
      <w:szCs w:val="16"/>
    </w:rPr>
  </w:style>
  <w:style w:type="paragraph" w:styleId="Revision">
    <w:name w:val="Revision"/>
    <w:hidden/>
    <w:uiPriority w:val="99"/>
    <w:semiHidden/>
    <w:rsid w:val="00C14301"/>
    <w:pPr>
      <w:widowControl/>
    </w:pPr>
  </w:style>
  <w:style w:type="character" w:styleId="Hyperlink">
    <w:name w:val="Hyperlink"/>
    <w:basedOn w:val="DefaultParagraphFont"/>
    <w:uiPriority w:val="99"/>
    <w:unhideWhenUsed/>
    <w:rsid w:val="00245B83"/>
    <w:rPr>
      <w:color w:val="0000FF" w:themeColor="hyperlink"/>
      <w:u w:val="single"/>
    </w:rPr>
  </w:style>
  <w:style w:type="paragraph" w:styleId="BodyTextIndent">
    <w:name w:val="Body Text Indent"/>
    <w:basedOn w:val="Normal"/>
    <w:link w:val="BodyTextIndentChar"/>
    <w:uiPriority w:val="99"/>
    <w:semiHidden/>
    <w:unhideWhenUsed/>
    <w:rsid w:val="001F28B3"/>
    <w:pPr>
      <w:spacing w:after="120"/>
      <w:ind w:left="360"/>
    </w:pPr>
  </w:style>
  <w:style w:type="character" w:customStyle="1" w:styleId="BodyTextIndentChar">
    <w:name w:val="Body Text Indent Char"/>
    <w:basedOn w:val="DefaultParagraphFont"/>
    <w:link w:val="BodyTextIndent"/>
    <w:uiPriority w:val="99"/>
    <w:semiHidden/>
    <w:rsid w:val="001F28B3"/>
  </w:style>
  <w:style w:type="table" w:styleId="TableGrid">
    <w:name w:val="Table Grid"/>
    <w:basedOn w:val="TableNormal"/>
    <w:rsid w:val="001F28B3"/>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20731"/>
    <w:pPr>
      <w:widowControl/>
      <w:jc w:val="center"/>
    </w:pPr>
    <w:rPr>
      <w:rFonts w:ascii="Times New Roman" w:eastAsia="Times New Roman" w:hAnsi="Times New Roman" w:cs="Times New Roman"/>
      <w:color w:val="333399"/>
      <w:sz w:val="28"/>
      <w:szCs w:val="24"/>
    </w:rPr>
  </w:style>
  <w:style w:type="character" w:customStyle="1" w:styleId="TitleChar">
    <w:name w:val="Title Char"/>
    <w:basedOn w:val="DefaultParagraphFont"/>
    <w:link w:val="Title"/>
    <w:rsid w:val="00920731"/>
    <w:rPr>
      <w:rFonts w:ascii="Times New Roman" w:eastAsia="Times New Roman" w:hAnsi="Times New Roman" w:cs="Times New Roman"/>
      <w:color w:val="333399"/>
      <w:sz w:val="28"/>
      <w:szCs w:val="24"/>
    </w:rPr>
  </w:style>
  <w:style w:type="character" w:styleId="FollowedHyperlink">
    <w:name w:val="FollowedHyperlink"/>
    <w:basedOn w:val="DefaultParagraphFont"/>
    <w:uiPriority w:val="99"/>
    <w:semiHidden/>
    <w:unhideWhenUsed/>
    <w:rsid w:val="00C27310"/>
    <w:rPr>
      <w:color w:val="800080" w:themeColor="followedHyperlink"/>
      <w:u w:val="single"/>
    </w:rPr>
  </w:style>
  <w:style w:type="character" w:styleId="CommentReference">
    <w:name w:val="annotation reference"/>
    <w:basedOn w:val="DefaultParagraphFont"/>
    <w:uiPriority w:val="99"/>
    <w:semiHidden/>
    <w:unhideWhenUsed/>
    <w:rsid w:val="00634EAD"/>
    <w:rPr>
      <w:sz w:val="16"/>
      <w:szCs w:val="16"/>
    </w:rPr>
  </w:style>
  <w:style w:type="paragraph" w:styleId="CommentText">
    <w:name w:val="annotation text"/>
    <w:basedOn w:val="Normal"/>
    <w:link w:val="CommentTextChar"/>
    <w:uiPriority w:val="99"/>
    <w:semiHidden/>
    <w:unhideWhenUsed/>
    <w:rsid w:val="00634EAD"/>
    <w:rPr>
      <w:sz w:val="20"/>
      <w:szCs w:val="20"/>
    </w:rPr>
  </w:style>
  <w:style w:type="character" w:customStyle="1" w:styleId="CommentTextChar">
    <w:name w:val="Comment Text Char"/>
    <w:basedOn w:val="DefaultParagraphFont"/>
    <w:link w:val="CommentText"/>
    <w:uiPriority w:val="99"/>
    <w:semiHidden/>
    <w:rsid w:val="00634EAD"/>
    <w:rPr>
      <w:sz w:val="20"/>
      <w:szCs w:val="20"/>
    </w:rPr>
  </w:style>
  <w:style w:type="paragraph" w:styleId="CommentSubject">
    <w:name w:val="annotation subject"/>
    <w:basedOn w:val="CommentText"/>
    <w:next w:val="CommentText"/>
    <w:link w:val="CommentSubjectChar"/>
    <w:uiPriority w:val="99"/>
    <w:semiHidden/>
    <w:unhideWhenUsed/>
    <w:rsid w:val="00634EAD"/>
    <w:rPr>
      <w:b/>
      <w:bCs/>
    </w:rPr>
  </w:style>
  <w:style w:type="character" w:customStyle="1" w:styleId="CommentSubjectChar">
    <w:name w:val="Comment Subject Char"/>
    <w:basedOn w:val="CommentTextChar"/>
    <w:link w:val="CommentSubject"/>
    <w:uiPriority w:val="99"/>
    <w:semiHidden/>
    <w:rsid w:val="00634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971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564">
          <w:marLeft w:val="0"/>
          <w:marRight w:val="0"/>
          <w:marTop w:val="0"/>
          <w:marBottom w:val="0"/>
          <w:divBdr>
            <w:top w:val="none" w:sz="0" w:space="0" w:color="auto"/>
            <w:left w:val="none" w:sz="0" w:space="0" w:color="auto"/>
            <w:bottom w:val="none" w:sz="0" w:space="0" w:color="auto"/>
            <w:right w:val="none" w:sz="0" w:space="0" w:color="auto"/>
          </w:divBdr>
          <w:divsChild>
            <w:div w:id="547760593">
              <w:marLeft w:val="0"/>
              <w:marRight w:val="0"/>
              <w:marTop w:val="0"/>
              <w:marBottom w:val="0"/>
              <w:divBdr>
                <w:top w:val="none" w:sz="0" w:space="0" w:color="auto"/>
                <w:left w:val="none" w:sz="0" w:space="0" w:color="auto"/>
                <w:bottom w:val="none" w:sz="0" w:space="0" w:color="auto"/>
                <w:right w:val="none" w:sz="0" w:space="0" w:color="auto"/>
              </w:divBdr>
              <w:divsChild>
                <w:div w:id="47265420">
                  <w:marLeft w:val="2550"/>
                  <w:marRight w:val="0"/>
                  <w:marTop w:val="0"/>
                  <w:marBottom w:val="0"/>
                  <w:divBdr>
                    <w:top w:val="none" w:sz="0" w:space="0" w:color="auto"/>
                    <w:left w:val="none" w:sz="0" w:space="0" w:color="auto"/>
                    <w:bottom w:val="none" w:sz="0" w:space="0" w:color="auto"/>
                    <w:right w:val="none" w:sz="0" w:space="0" w:color="auto"/>
                  </w:divBdr>
                  <w:divsChild>
                    <w:div w:id="1929118360">
                      <w:marLeft w:val="0"/>
                      <w:marRight w:val="0"/>
                      <w:marTop w:val="0"/>
                      <w:marBottom w:val="0"/>
                      <w:divBdr>
                        <w:top w:val="none" w:sz="0" w:space="0" w:color="auto"/>
                        <w:left w:val="none" w:sz="0" w:space="0" w:color="auto"/>
                        <w:bottom w:val="none" w:sz="0" w:space="0" w:color="auto"/>
                        <w:right w:val="none" w:sz="0" w:space="0" w:color="auto"/>
                      </w:divBdr>
                      <w:divsChild>
                        <w:div w:id="1146582507">
                          <w:marLeft w:val="0"/>
                          <w:marRight w:val="0"/>
                          <w:marTop w:val="0"/>
                          <w:marBottom w:val="0"/>
                          <w:divBdr>
                            <w:top w:val="none" w:sz="0" w:space="0" w:color="auto"/>
                            <w:left w:val="none" w:sz="0" w:space="0" w:color="auto"/>
                            <w:bottom w:val="none" w:sz="0" w:space="0" w:color="auto"/>
                            <w:right w:val="none" w:sz="0" w:space="0" w:color="auto"/>
                          </w:divBdr>
                          <w:divsChild>
                            <w:div w:id="127501467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CDPH%20Document%20Library/Immunization/HepatitisA-PEPQuicksheet.pd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ycncnx72"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72CF-D554-4175-9F41-43F6981C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IG PEP Guidance</vt:lpstr>
    </vt:vector>
  </TitlesOfParts>
  <Company>DHCS and CDPH</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PEP Guidance</dc:title>
  <dc:creator>California Department of Public Health Immunization Branch</dc:creator>
  <cp:lastModifiedBy>KELSEY LIM</cp:lastModifiedBy>
  <cp:revision>2</cp:revision>
  <cp:lastPrinted>2017-07-21T22:35:00Z</cp:lastPrinted>
  <dcterms:created xsi:type="dcterms:W3CDTF">2017-08-15T20:04:00Z</dcterms:created>
  <dcterms:modified xsi:type="dcterms:W3CDTF">2017-08-15T20:04:00Z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2004-03-22T00:00:00Z</vt:filetime>
  </property>
  <property fmtid="{D5CDD505-2E9C-101B-9397-08002B2CF9AE}" pid="3" name="LastSaved">
    <vt:filetime>2013-05-30T00:00:00Z</vt:filetime>
  </property>
</Properties>
</file>